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B0" w:rsidRDefault="00ED36B0" w:rsidP="00697DC6">
      <w:pPr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6B0" w:rsidRDefault="00ED36B0" w:rsidP="00697DC6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6B0">
        <w:rPr>
          <w:rFonts w:ascii="Times New Roman" w:hAnsi="Times New Roman" w:cs="Times New Roman"/>
          <w:b/>
          <w:sz w:val="28"/>
          <w:szCs w:val="28"/>
        </w:rPr>
        <w:t>Организация внеурочной деятельности в дистанционном формате</w:t>
      </w:r>
    </w:p>
    <w:p w:rsidR="00ED36B0" w:rsidRPr="00ED36B0" w:rsidRDefault="00ED36B0" w:rsidP="00697DC6">
      <w:pPr>
        <w:spacing w:after="15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36B0">
        <w:rPr>
          <w:rFonts w:ascii="Times New Roman" w:hAnsi="Times New Roman" w:cs="Times New Roman"/>
          <w:i/>
          <w:sz w:val="28"/>
          <w:szCs w:val="28"/>
        </w:rPr>
        <w:t>Клименко А.Ю., педагог-организатор</w:t>
      </w:r>
    </w:p>
    <w:p w:rsidR="00ED36B0" w:rsidRPr="00ED36B0" w:rsidRDefault="00ED36B0" w:rsidP="00697DC6">
      <w:pPr>
        <w:spacing w:after="15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6B0">
        <w:rPr>
          <w:rFonts w:ascii="Times New Roman" w:hAnsi="Times New Roman" w:cs="Times New Roman"/>
          <w:i/>
          <w:sz w:val="28"/>
          <w:szCs w:val="28"/>
        </w:rPr>
        <w:t>МБОУ «Школа № 82 г. Донецка»</w:t>
      </w:r>
    </w:p>
    <w:p w:rsidR="00ED36B0" w:rsidRDefault="00ED36B0" w:rsidP="00697DC6">
      <w:pPr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6B0" w:rsidRPr="00162BC1" w:rsidRDefault="009E3ECD" w:rsidP="00697DC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 патриотического воспитания</w:t>
      </w: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подрастающего поколения всегда занимала центральное место в социальном заказе общества. Глубокие социально-экономические преобразования, происходящие в современном обществе, заставляют очередной раз задуматься о будущем России, о ее подрастающем поколении. На современном этапе развития общества патриотическое воспитание становится одним из приоритетных направлений в деятельн</w:t>
      </w:r>
      <w:r w:rsidR="00ED36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образовательных учреждений</w:t>
      </w: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6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D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D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2</w:t>
      </w:r>
      <w:r w:rsidR="00ED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E80E44" w:rsidRPr="00162BC1" w:rsidRDefault="009E3ECD" w:rsidP="00697D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 доступно чувство любви к родному городу, родной природе, к своей Родине, а это и есть начало патриотизма, который рождается в познании, а формируется в процессе целенаправленного воспитания.</w:t>
      </w:r>
      <w:r w:rsidR="006C0155"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7960" w:rsidRPr="00162BC1" w:rsidRDefault="006C0155" w:rsidP="00697D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мы вложим в наших ребят сегодня, завтра даст соответствующие результаты. В этом заключается государственный</w:t>
      </w:r>
      <w:r w:rsidR="007D7960"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каждого педагога в деле патриотического  </w:t>
      </w:r>
      <w:r w:rsidR="007D7960" w:rsidRPr="00162B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="007D7960" w:rsidRPr="00162B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оспитания</w:t>
      </w:r>
      <w:r w:rsidR="00ED36B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подрастающего поколения (</w:t>
      </w:r>
      <w:r w:rsidR="00ED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D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3</w:t>
      </w:r>
      <w:r w:rsidR="00ED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9E3ECD" w:rsidRPr="00162BC1" w:rsidRDefault="006C0155" w:rsidP="00697DC6">
      <w:pPr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B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Современная педагогическая технология</w:t>
      </w: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быть реализована любым педагогом. </w:t>
      </w:r>
      <w:r w:rsidRPr="00162B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Технология</w:t>
      </w: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 себя комплекс методов, форм, средств и приёмов.</w:t>
      </w:r>
      <w:r w:rsidR="00C37023" w:rsidRPr="00162BC1">
        <w:rPr>
          <w:rFonts w:ascii="Times New Roman" w:hAnsi="Times New Roman" w:cs="Times New Roman"/>
          <w:sz w:val="28"/>
          <w:szCs w:val="28"/>
        </w:rPr>
        <w:t xml:space="preserve"> В связи со сложившейся в нашей стране о</w:t>
      </w:r>
      <w:r w:rsidR="00B17BB3">
        <w:rPr>
          <w:rFonts w:ascii="Times New Roman" w:hAnsi="Times New Roman" w:cs="Times New Roman"/>
          <w:sz w:val="28"/>
          <w:szCs w:val="28"/>
        </w:rPr>
        <w:t>бстановкой</w:t>
      </w:r>
      <w:r w:rsidR="00C37023" w:rsidRPr="00162BC1">
        <w:rPr>
          <w:rFonts w:ascii="Times New Roman" w:hAnsi="Times New Roman" w:cs="Times New Roman"/>
          <w:sz w:val="28"/>
          <w:szCs w:val="28"/>
        </w:rPr>
        <w:t>, многие ранее намеченные и начатые проекты пришлось адаптировать под условия дистанционного обучения. Большинство форм прекрасно подходят для режима удаленной работы за счет применения современных технологий.</w:t>
      </w:r>
    </w:p>
    <w:p w:rsidR="00AA7EE4" w:rsidRPr="00162BC1" w:rsidRDefault="00AA7EE4" w:rsidP="00697DC6">
      <w:pPr>
        <w:spacing w:after="1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BC1">
        <w:rPr>
          <w:rFonts w:ascii="Times New Roman" w:hAnsi="Times New Roman" w:cs="Times New Roman"/>
          <w:b/>
          <w:sz w:val="28"/>
          <w:szCs w:val="28"/>
        </w:rPr>
        <w:t>Слай</w:t>
      </w:r>
      <w:r w:rsidR="00162BC1">
        <w:rPr>
          <w:rFonts w:ascii="Times New Roman" w:hAnsi="Times New Roman" w:cs="Times New Roman"/>
          <w:b/>
          <w:sz w:val="28"/>
          <w:szCs w:val="28"/>
        </w:rPr>
        <w:t>д 4</w:t>
      </w:r>
    </w:p>
    <w:p w:rsidR="001D61F2" w:rsidRPr="00162BC1" w:rsidRDefault="001D61F2" w:rsidP="00697DC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об инновационных технологиях в нравственно</w:t>
      </w:r>
      <w:r w:rsidR="00B1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патриотическом воспитании, прежде всего, хочется  рассказать о тех, которые используем в своей работе чаще всего: это </w:t>
      </w:r>
      <w:proofErr w:type="spellStart"/>
      <w:r w:rsidRPr="00162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Pr="00162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-игра, интерактивная технология, проектные технологии, </w:t>
      </w:r>
      <w:r w:rsidR="006C6B34" w:rsidRPr="00162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 – компьютерные технологи</w:t>
      </w:r>
      <w:r w:rsidRPr="00162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</w:t>
      </w:r>
      <w:r w:rsidR="007449D1" w:rsidRPr="00162B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D36B0" w:rsidRDefault="00162BC1" w:rsidP="00697DC6">
      <w:pPr>
        <w:spacing w:after="0"/>
        <w:jc w:val="both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</w:rPr>
        <w:t>Слайд 5</w:t>
      </w:r>
    </w:p>
    <w:p w:rsidR="001D61F2" w:rsidRPr="00ED36B0" w:rsidRDefault="00FA33F5" w:rsidP="00697DC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162BC1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Актуальной для </w:t>
      </w:r>
      <w:proofErr w:type="spellStart"/>
      <w:r w:rsidRPr="00162BC1">
        <w:rPr>
          <w:rFonts w:ascii="Times New Roman" w:hAnsi="Times New Roman" w:cs="Times New Roman"/>
          <w:color w:val="000000"/>
          <w:sz w:val="28"/>
          <w:szCs w:val="28"/>
        </w:rPr>
        <w:t>дистанта</w:t>
      </w:r>
      <w:proofErr w:type="spellEnd"/>
      <w:r w:rsidRPr="00162BC1">
        <w:rPr>
          <w:rFonts w:ascii="Times New Roman" w:hAnsi="Times New Roman" w:cs="Times New Roman"/>
          <w:color w:val="000000"/>
          <w:sz w:val="28"/>
          <w:szCs w:val="28"/>
        </w:rPr>
        <w:t xml:space="preserve"> формой являются </w:t>
      </w:r>
      <w:r w:rsidRPr="00F50BE2">
        <w:rPr>
          <w:rFonts w:ascii="Times New Roman" w:hAnsi="Times New Roman" w:cs="Times New Roman"/>
          <w:b/>
          <w:color w:val="000000"/>
          <w:sz w:val="28"/>
          <w:szCs w:val="28"/>
        </w:rPr>
        <w:t>веб-</w:t>
      </w:r>
      <w:proofErr w:type="spellStart"/>
      <w:r w:rsidRPr="00F50BE2">
        <w:rPr>
          <w:rFonts w:ascii="Times New Roman" w:hAnsi="Times New Roman" w:cs="Times New Roman"/>
          <w:b/>
          <w:color w:val="000000"/>
          <w:sz w:val="28"/>
          <w:szCs w:val="28"/>
        </w:rPr>
        <w:t>квесты</w:t>
      </w:r>
      <w:proofErr w:type="spellEnd"/>
      <w:r w:rsidRPr="00162BC1">
        <w:rPr>
          <w:rFonts w:ascii="Times New Roman" w:hAnsi="Times New Roman" w:cs="Times New Roman"/>
          <w:color w:val="000000"/>
          <w:sz w:val="28"/>
          <w:szCs w:val="28"/>
        </w:rPr>
        <w:t>. Они представляют из себя технологию, в рамках которой «педагог формирует интерактивную по</w:t>
      </w:r>
      <w:r w:rsidRPr="00162BC1">
        <w:rPr>
          <w:rFonts w:ascii="Times New Roman" w:hAnsi="Times New Roman" w:cs="Times New Roman"/>
          <w:color w:val="000000"/>
          <w:sz w:val="28"/>
          <w:szCs w:val="28"/>
        </w:rPr>
        <w:softHyphen/>
        <w:t>исковую деятельность обучающихся, в ходе которой они мотивируются к само</w:t>
      </w:r>
      <w:r w:rsidRPr="00162BC1">
        <w:rPr>
          <w:rFonts w:ascii="Times New Roman" w:hAnsi="Times New Roman" w:cs="Times New Roman"/>
          <w:color w:val="000000"/>
          <w:sz w:val="28"/>
          <w:szCs w:val="28"/>
        </w:rPr>
        <w:softHyphen/>
        <w:t>стоятельному добыванию знаний, задает параметры этой деятельности, контро</w:t>
      </w:r>
      <w:r w:rsidRPr="00162BC1">
        <w:rPr>
          <w:rFonts w:ascii="Times New Roman" w:hAnsi="Times New Roman" w:cs="Times New Roman"/>
          <w:color w:val="000000"/>
          <w:sz w:val="28"/>
          <w:szCs w:val="28"/>
        </w:rPr>
        <w:softHyphen/>
        <w:t>лирует ее и</w:t>
      </w:r>
      <w:r w:rsidR="00C37023" w:rsidRPr="00162BC1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временные пределы»</w:t>
      </w:r>
      <w:r w:rsidR="001D61F2"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534" w:rsidRPr="00162BC1" w:rsidRDefault="001D61F2" w:rsidP="00697D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2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Квест</w:t>
      </w:r>
      <w:proofErr w:type="spellEnd"/>
      <w:r w:rsidRPr="00162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-игры</w:t>
      </w: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 из интересных средств, направленных на самовоспитание и саморазвитие ребенка как личности творческой, физически здоровой, с активной познавательной позицией,</w:t>
      </w:r>
      <w:r w:rsidR="00913394"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</w:t>
      </w:r>
      <w:r w:rsidR="00913394"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основным требованием ФГОС</w:t>
      </w: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преимущество </w:t>
      </w:r>
      <w:proofErr w:type="spellStart"/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такая форма организации образовательной деятельности ненавязчиво, в игровом, занимательном виде способствует активизации познавательных и мыслительных процессов участников. С помощью такой игры можно достичь образовательных целей: реализовать проектную и игровую деятельность, познакомить с новой информацией, закрепить имеющиеся знания, отработать на практике умения детей.</w:t>
      </w:r>
      <w:r w:rsidR="00F50B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5534" w:rsidRPr="00162BC1">
        <w:rPr>
          <w:rFonts w:ascii="Times New Roman" w:hAnsi="Times New Roman" w:cs="Times New Roman"/>
          <w:color w:val="000000"/>
          <w:sz w:val="28"/>
          <w:szCs w:val="28"/>
        </w:rPr>
        <w:t>За счет групповой работы развиваются коммуникативные, лидерские качества, а также повыша</w:t>
      </w:r>
      <w:r w:rsidR="003B5534" w:rsidRPr="00162BC1">
        <w:rPr>
          <w:rFonts w:ascii="Times New Roman" w:hAnsi="Times New Roman" w:cs="Times New Roman"/>
          <w:color w:val="000000"/>
          <w:sz w:val="28"/>
          <w:szCs w:val="28"/>
        </w:rPr>
        <w:softHyphen/>
        <w:t>ется мотивация к процессу получения информации.</w:t>
      </w:r>
    </w:p>
    <w:p w:rsidR="00162BC1" w:rsidRPr="00162BC1" w:rsidRDefault="00162BC1" w:rsidP="00697D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BC1">
        <w:rPr>
          <w:rFonts w:ascii="Times New Roman" w:hAnsi="Times New Roman" w:cs="Times New Roman"/>
          <w:b/>
          <w:sz w:val="28"/>
          <w:szCs w:val="28"/>
        </w:rPr>
        <w:t>Слай</w:t>
      </w:r>
      <w:r>
        <w:rPr>
          <w:rFonts w:ascii="Times New Roman" w:hAnsi="Times New Roman" w:cs="Times New Roman"/>
          <w:b/>
          <w:sz w:val="28"/>
          <w:szCs w:val="28"/>
        </w:rPr>
        <w:t>д 6</w:t>
      </w:r>
    </w:p>
    <w:p w:rsidR="007E02B2" w:rsidRPr="00162BC1" w:rsidRDefault="001D61F2" w:rsidP="00697DC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62BC1">
        <w:rPr>
          <w:b/>
          <w:bCs/>
          <w:iCs/>
          <w:sz w:val="28"/>
          <w:szCs w:val="28"/>
        </w:rPr>
        <w:t>Технология интерактивного обучения</w:t>
      </w:r>
      <w:r w:rsidRPr="00162BC1">
        <w:rPr>
          <w:sz w:val="28"/>
          <w:szCs w:val="28"/>
        </w:rPr>
        <w:t> означает способность взаимодействовать или находиться в режиме беседы, диалога. Суть интерактивного обучения состоит в том, что практически все дети оказываются вовлеченными в процесс познания.</w:t>
      </w:r>
      <w:r w:rsidR="007E02B2" w:rsidRPr="00162BC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1D61F2" w:rsidRPr="00162BC1" w:rsidRDefault="007E02B2" w:rsidP="00697DC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BC1">
        <w:rPr>
          <w:rFonts w:eastAsiaTheme="minorEastAsia"/>
          <w:color w:val="000000" w:themeColor="text1"/>
          <w:kern w:val="24"/>
          <w:sz w:val="28"/>
          <w:szCs w:val="28"/>
        </w:rPr>
        <w:t>Современные компьютерные</w:t>
      </w:r>
      <w:r w:rsidRPr="00162BC1">
        <w:rPr>
          <w:sz w:val="28"/>
          <w:szCs w:val="28"/>
        </w:rPr>
        <w:t xml:space="preserve"> </w:t>
      </w:r>
      <w:r w:rsidRPr="00162BC1">
        <w:rPr>
          <w:rFonts w:eastAsiaTheme="minorEastAsia"/>
          <w:color w:val="000000" w:themeColor="text1"/>
          <w:kern w:val="24"/>
          <w:sz w:val="28"/>
          <w:szCs w:val="28"/>
        </w:rPr>
        <w:t>телекоммуникации позволяют участникам вступать в интерактивный диалог</w:t>
      </w:r>
      <w:r w:rsidR="00F50BE2">
        <w:rPr>
          <w:sz w:val="28"/>
          <w:szCs w:val="28"/>
        </w:rPr>
        <w:t xml:space="preserve"> </w:t>
      </w:r>
      <w:r w:rsidRPr="00162BC1">
        <w:rPr>
          <w:rFonts w:eastAsiaTheme="minorEastAsia"/>
          <w:color w:val="000000" w:themeColor="text1"/>
          <w:kern w:val="24"/>
          <w:sz w:val="28"/>
          <w:szCs w:val="28"/>
        </w:rPr>
        <w:t>(письменный или устный) с реальным партнером, а также делают возможным «активный обмен сообщениями между  пользователем и информационной</w:t>
      </w:r>
      <w:r w:rsidRPr="00162BC1">
        <w:rPr>
          <w:sz w:val="28"/>
          <w:szCs w:val="28"/>
        </w:rPr>
        <w:t xml:space="preserve"> </w:t>
      </w:r>
      <w:r w:rsidRPr="00162BC1">
        <w:rPr>
          <w:rFonts w:eastAsiaTheme="minorEastAsia"/>
          <w:color w:val="000000" w:themeColor="text1"/>
          <w:kern w:val="24"/>
          <w:sz w:val="28"/>
          <w:szCs w:val="28"/>
        </w:rPr>
        <w:t>системой в режиме реального времени».</w:t>
      </w:r>
    </w:p>
    <w:p w:rsidR="001D61F2" w:rsidRPr="00162BC1" w:rsidRDefault="001D61F2" w:rsidP="00697DC6">
      <w:pPr>
        <w:spacing w:after="0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приём интерактивной технологии позволяет решить сразу несколько задач:</w:t>
      </w:r>
    </w:p>
    <w:p w:rsidR="001D61F2" w:rsidRPr="00162BC1" w:rsidRDefault="001D61F2" w:rsidP="00697DC6">
      <w:pPr>
        <w:numPr>
          <w:ilvl w:val="0"/>
          <w:numId w:val="1"/>
        </w:numPr>
        <w:spacing w:after="0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активизируется индивидуальная интеллектуальная активность каждого</w:t>
      </w:r>
      <w:r w:rsidR="00913394"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61F2" w:rsidRPr="00162BC1" w:rsidRDefault="001D61F2" w:rsidP="00697DC6">
      <w:pPr>
        <w:numPr>
          <w:ilvl w:val="0"/>
          <w:numId w:val="1"/>
        </w:numPr>
        <w:spacing w:after="0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-развиваются межличностные отношения, дети учатся преодолевать коммуникативные барьеры </w:t>
      </w:r>
      <w:r w:rsidR="00913394"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ситуация успеха;</w:t>
      </w:r>
    </w:p>
    <w:p w:rsidR="001D61F2" w:rsidRPr="00162BC1" w:rsidRDefault="001D61F2" w:rsidP="00697DC6">
      <w:pPr>
        <w:numPr>
          <w:ilvl w:val="0"/>
          <w:numId w:val="1"/>
        </w:numPr>
        <w:spacing w:after="0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-эмоционально окрасить обучение, сделать ребёнка не объектом, а субъектом обучения.</w:t>
      </w:r>
    </w:p>
    <w:p w:rsidR="00162BC1" w:rsidRPr="00162BC1" w:rsidRDefault="001D61F2" w:rsidP="00697DC6">
      <w:pPr>
        <w:spacing w:after="0"/>
        <w:ind w:firstLine="6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прием очень подходит для работы с детьми по нравственно-патриотическому воспитанию.</w:t>
      </w:r>
      <w:r w:rsidR="00162BC1" w:rsidRPr="00162B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61F2" w:rsidRPr="00162BC1" w:rsidRDefault="00162BC1" w:rsidP="00697D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BC1">
        <w:rPr>
          <w:rFonts w:ascii="Times New Roman" w:hAnsi="Times New Roman" w:cs="Times New Roman"/>
          <w:b/>
          <w:sz w:val="28"/>
          <w:szCs w:val="28"/>
        </w:rPr>
        <w:t>Слай</w:t>
      </w:r>
      <w:r w:rsidR="00F50BE2">
        <w:rPr>
          <w:rFonts w:ascii="Times New Roman" w:hAnsi="Times New Roman" w:cs="Times New Roman"/>
          <w:b/>
          <w:sz w:val="28"/>
          <w:szCs w:val="28"/>
        </w:rPr>
        <w:t>д 7</w:t>
      </w:r>
    </w:p>
    <w:p w:rsidR="001D61F2" w:rsidRPr="00162BC1" w:rsidRDefault="001D61F2" w:rsidP="00697D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Технология метод проектов</w:t>
      </w: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помогает в работе по данному направлению, так как является эффективным способом развивающего, личностно-ориентированного взаимодействия взрослого и ребенка. Проектная деятельность обеспечивает развитие творческой инициативы и самостоятельности участников проекта; открывает возможности для </w:t>
      </w: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формирования собственного жизненного опыта общения с окружающим миром; реализует принцип сотрудничества детей и взрослых.</w:t>
      </w:r>
    </w:p>
    <w:p w:rsidR="00697DC6" w:rsidRDefault="001D61F2" w:rsidP="00697D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навыки.</w:t>
      </w:r>
      <w:r w:rsidR="00F76191" w:rsidRPr="00162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BC1" w:rsidRPr="00ED36B0" w:rsidRDefault="00162BC1" w:rsidP="00697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BC1">
        <w:rPr>
          <w:rFonts w:ascii="Times New Roman" w:hAnsi="Times New Roman" w:cs="Times New Roman"/>
          <w:b/>
          <w:sz w:val="28"/>
          <w:szCs w:val="28"/>
        </w:rPr>
        <w:t>Слай</w:t>
      </w:r>
      <w:r w:rsidR="00F50BE2">
        <w:rPr>
          <w:rFonts w:ascii="Times New Roman" w:hAnsi="Times New Roman" w:cs="Times New Roman"/>
          <w:b/>
          <w:sz w:val="28"/>
          <w:szCs w:val="28"/>
        </w:rPr>
        <w:t>д 8</w:t>
      </w:r>
    </w:p>
    <w:p w:rsidR="007C394C" w:rsidRPr="00162BC1" w:rsidRDefault="007C394C" w:rsidP="00697DC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 –</w:t>
      </w:r>
      <w:r w:rsidRPr="00162B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технология – технология обмена информацией</w:t>
      </w: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коммуникации.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Live,Windows</w:t>
      </w:r>
      <w:proofErr w:type="spellEnd"/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Movie</w:t>
      </w:r>
      <w:proofErr w:type="spellEnd"/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Maker</w:t>
      </w:r>
      <w:proofErr w:type="spellEnd"/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создаются самостоятельно педагогом.</w:t>
      </w:r>
    </w:p>
    <w:p w:rsidR="007C394C" w:rsidRPr="00162BC1" w:rsidRDefault="007C394C" w:rsidP="00697DC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важные виды ИКТ, применяемых в </w:t>
      </w:r>
      <w:r w:rsidRPr="00162B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учебно-воспитательном процессе</w:t>
      </w: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394C" w:rsidRPr="00162BC1" w:rsidRDefault="00697DC6" w:rsidP="00697DC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="007C394C"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лектронные энц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иклопедии, справочники, словари;</w:t>
      </w:r>
    </w:p>
    <w:p w:rsidR="007C394C" w:rsidRPr="00F50BE2" w:rsidRDefault="00697DC6" w:rsidP="00697DC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="007C394C"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иблиографические ресурсы. Сюда входит книги и статьи из газет, журналов, карты, т. </w:t>
      </w:r>
      <w:r w:rsidR="007C394C" w:rsidRPr="00F50BE2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394C" w:rsidRPr="00162BC1" w:rsidRDefault="00697DC6" w:rsidP="00697DC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7C394C" w:rsidRPr="00F50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омпьютерная презентация</w:t>
      </w:r>
      <w:r w:rsidR="007C394C"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удобный и эффективный способ 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познавательной информации;</w:t>
      </w:r>
    </w:p>
    <w:p w:rsidR="007C394C" w:rsidRPr="00162BC1" w:rsidRDefault="00697DC6" w:rsidP="00697DC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7C394C"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мы включаем </w:t>
      </w:r>
      <w:proofErr w:type="spellStart"/>
      <w:r w:rsidR="007C394C"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видеолектории</w:t>
      </w:r>
      <w:proofErr w:type="spellEnd"/>
      <w:r w:rsidR="007C394C"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организационную форму досуга с использованием специально подготовленного видеоматериала и игровых заданий. Тематика </w:t>
      </w:r>
      <w:proofErr w:type="spellStart"/>
      <w:r w:rsidR="007C394C"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видеолекториев</w:t>
      </w:r>
      <w:proofErr w:type="spellEnd"/>
      <w:r w:rsidR="007C394C"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обширна, связана с реализуемыми темами и интересами детей, дифференцирована с учетом возраста детей.</w:t>
      </w:r>
    </w:p>
    <w:p w:rsidR="007C394C" w:rsidRPr="00162BC1" w:rsidRDefault="007C394C" w:rsidP="00697DC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ИКТ помогают нам, </w:t>
      </w:r>
      <w:r w:rsidRPr="00162B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современным педагогам</w:t>
      </w: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работе?</w:t>
      </w:r>
    </w:p>
    <w:p w:rsidR="007C394C" w:rsidRPr="00162BC1" w:rsidRDefault="007C394C" w:rsidP="00697DC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иллюстративного материала к занятиям и для оформления стендов, группы </w:t>
      </w:r>
      <w:r w:rsidRPr="00162B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(сканирование, Интернет; принтер, презентация)</w:t>
      </w: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94C" w:rsidRPr="00162BC1" w:rsidRDefault="007C394C" w:rsidP="00697DC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дополнительного познавательного материала, знакомство со сценариями праздников и других мероприятий.</w:t>
      </w:r>
    </w:p>
    <w:p w:rsidR="007C394C" w:rsidRPr="00162BC1" w:rsidRDefault="007C394C" w:rsidP="00697DC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C37023" w:rsidRPr="00162BC1" w:rsidRDefault="007C394C" w:rsidP="00697DC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Создание презентаций в программе </w:t>
      </w:r>
      <w:proofErr w:type="spellStart"/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Рower</w:t>
      </w:r>
      <w:proofErr w:type="spellEnd"/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>Рoint</w:t>
      </w:r>
      <w:proofErr w:type="spellEnd"/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C37023" w:rsidRPr="00162BC1" w:rsidRDefault="00C37023" w:rsidP="00697D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в образовательный процесс новых информационных технологий наряду с другими средствами призвано способствовать обогащению представлений детей об окружающем мире, расширению опыта и знаний, повышению мотивации к познанию. ИКТ не заменяют традиционные формы и средства приобщения детей к истории и культуре родного края, а успешно их дополняют и восполняют.</w:t>
      </w:r>
    </w:p>
    <w:p w:rsidR="00162BC1" w:rsidRPr="00162BC1" w:rsidRDefault="00162BC1" w:rsidP="00697D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BC1">
        <w:rPr>
          <w:rFonts w:ascii="Times New Roman" w:hAnsi="Times New Roman" w:cs="Times New Roman"/>
          <w:b/>
          <w:sz w:val="28"/>
          <w:szCs w:val="28"/>
        </w:rPr>
        <w:lastRenderedPageBreak/>
        <w:t>Слай</w:t>
      </w:r>
      <w:r w:rsidR="00F50BE2">
        <w:rPr>
          <w:rFonts w:ascii="Times New Roman" w:hAnsi="Times New Roman" w:cs="Times New Roman"/>
          <w:b/>
          <w:sz w:val="28"/>
          <w:szCs w:val="28"/>
        </w:rPr>
        <w:t>д 9</w:t>
      </w:r>
    </w:p>
    <w:p w:rsidR="000B5AC4" w:rsidRPr="000B5AC4" w:rsidRDefault="000B5AC4" w:rsidP="00697DC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0B5AC4">
        <w:rPr>
          <w:rFonts w:eastAsia="+mn-ea"/>
          <w:b/>
          <w:bCs/>
          <w:color w:val="000000"/>
          <w:kern w:val="24"/>
          <w:sz w:val="28"/>
          <w:szCs w:val="28"/>
        </w:rPr>
        <w:t>Мероприятия, которые прошли  в патриотическом кружке «</w:t>
      </w:r>
      <w:proofErr w:type="spellStart"/>
      <w:r w:rsidRPr="000B5AC4">
        <w:rPr>
          <w:rFonts w:eastAsia="+mn-ea"/>
          <w:b/>
          <w:bCs/>
          <w:color w:val="000000"/>
          <w:kern w:val="24"/>
          <w:sz w:val="28"/>
          <w:szCs w:val="28"/>
        </w:rPr>
        <w:t>Дончане</w:t>
      </w:r>
      <w:proofErr w:type="spellEnd"/>
      <w:r w:rsidRPr="000B5AC4">
        <w:rPr>
          <w:rFonts w:eastAsia="+mn-ea"/>
          <w:b/>
          <w:bCs/>
          <w:color w:val="000000"/>
          <w:kern w:val="24"/>
          <w:sz w:val="28"/>
          <w:szCs w:val="28"/>
        </w:rPr>
        <w:t>»</w:t>
      </w:r>
    </w:p>
    <w:p w:rsidR="000B5AC4" w:rsidRPr="000B5AC4" w:rsidRDefault="000B5AC4" w:rsidP="00697DC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B5AC4">
        <w:rPr>
          <w:rFonts w:eastAsia="+mn-ea"/>
          <w:b/>
          <w:bCs/>
          <w:color w:val="000000"/>
          <w:kern w:val="24"/>
          <w:sz w:val="28"/>
          <w:szCs w:val="28"/>
        </w:rPr>
        <w:t>в дистанционном формате</w:t>
      </w:r>
      <w:r w:rsidR="00697DC6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0B5AC4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</w:p>
    <w:p w:rsidR="000B5AC4" w:rsidRPr="000B5AC4" w:rsidRDefault="000B5AC4" w:rsidP="00697DC6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0B5AC4">
        <w:rPr>
          <w:rFonts w:eastAsia="+mn-ea"/>
          <w:color w:val="000000"/>
          <w:kern w:val="24"/>
          <w:sz w:val="28"/>
          <w:szCs w:val="28"/>
        </w:rPr>
        <w:t>Веб-</w:t>
      </w:r>
      <w:proofErr w:type="spellStart"/>
      <w:r w:rsidRPr="000B5AC4">
        <w:rPr>
          <w:rFonts w:eastAsia="+mn-ea"/>
          <w:color w:val="000000"/>
          <w:kern w:val="24"/>
          <w:sz w:val="28"/>
          <w:szCs w:val="28"/>
        </w:rPr>
        <w:t>квест</w:t>
      </w:r>
      <w:proofErr w:type="spellEnd"/>
      <w:r w:rsidRPr="000B5AC4">
        <w:rPr>
          <w:rFonts w:eastAsia="+mn-ea"/>
          <w:color w:val="000000"/>
          <w:kern w:val="24"/>
          <w:sz w:val="28"/>
          <w:szCs w:val="28"/>
        </w:rPr>
        <w:t xml:space="preserve"> «Воспитай в себе патриота»</w:t>
      </w:r>
      <w:r w:rsidR="00697DC6">
        <w:rPr>
          <w:rFonts w:eastAsia="+mn-ea"/>
          <w:color w:val="000000"/>
          <w:kern w:val="24"/>
          <w:sz w:val="28"/>
          <w:szCs w:val="28"/>
        </w:rPr>
        <w:t>.</w:t>
      </w:r>
    </w:p>
    <w:p w:rsidR="007C394C" w:rsidRPr="00697DC6" w:rsidRDefault="00162BC1" w:rsidP="00697DC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</w:t>
      </w:r>
      <w:r w:rsidR="00F5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айд 10</w:t>
      </w:r>
    </w:p>
    <w:p w:rsidR="00C37023" w:rsidRPr="00697DC6" w:rsidRDefault="00D15E1F" w:rsidP="00697DC6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по улицам города в онлайн-режиме</w:t>
      </w:r>
      <w:r w:rsidR="00697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41C" w:rsidRPr="00697DC6" w:rsidRDefault="00162BC1" w:rsidP="00697DC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BE2">
        <w:rPr>
          <w:rFonts w:ascii="Times New Roman" w:hAnsi="Times New Roman" w:cs="Times New Roman"/>
          <w:b/>
          <w:sz w:val="28"/>
          <w:szCs w:val="28"/>
        </w:rPr>
        <w:t>Слай</w:t>
      </w:r>
      <w:r w:rsidR="00F50BE2">
        <w:rPr>
          <w:rFonts w:ascii="Times New Roman" w:hAnsi="Times New Roman" w:cs="Times New Roman"/>
          <w:b/>
          <w:sz w:val="28"/>
          <w:szCs w:val="28"/>
        </w:rPr>
        <w:t>д 11</w:t>
      </w:r>
    </w:p>
    <w:p w:rsidR="00C37023" w:rsidRPr="00697DC6" w:rsidRDefault="00C37023" w:rsidP="00697DC6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 w:rsidRPr="00697DC6">
        <w:rPr>
          <w:rStyle w:val="a4"/>
          <w:b w:val="0"/>
          <w:sz w:val="28"/>
          <w:szCs w:val="28"/>
        </w:rPr>
        <w:t>Виртуальные экскурсии</w:t>
      </w:r>
      <w:r w:rsidR="00697DC6">
        <w:rPr>
          <w:rStyle w:val="a4"/>
          <w:b w:val="0"/>
          <w:sz w:val="28"/>
          <w:szCs w:val="28"/>
        </w:rPr>
        <w:t>:</w:t>
      </w:r>
    </w:p>
    <w:p w:rsidR="00C37023" w:rsidRPr="00697DC6" w:rsidRDefault="00631513" w:rsidP="00697DC6">
      <w:pPr>
        <w:pStyle w:val="a3"/>
        <w:spacing w:before="0" w:beforeAutospacing="0" w:after="0" w:afterAutospacing="0" w:line="276" w:lineRule="auto"/>
        <w:ind w:left="1080"/>
        <w:jc w:val="both"/>
        <w:rPr>
          <w:rStyle w:val="a4"/>
          <w:b w:val="0"/>
          <w:sz w:val="28"/>
          <w:szCs w:val="28"/>
        </w:rPr>
      </w:pPr>
      <w:r w:rsidRPr="00697DC6">
        <w:rPr>
          <w:rStyle w:val="a4"/>
          <w:b w:val="0"/>
          <w:sz w:val="28"/>
          <w:szCs w:val="28"/>
        </w:rPr>
        <w:t>- музеи и выставки</w:t>
      </w:r>
      <w:r w:rsidR="00697DC6">
        <w:rPr>
          <w:rStyle w:val="a4"/>
          <w:b w:val="0"/>
          <w:sz w:val="28"/>
          <w:szCs w:val="28"/>
        </w:rPr>
        <w:t>;</w:t>
      </w:r>
    </w:p>
    <w:p w:rsidR="00C37023" w:rsidRPr="00697DC6" w:rsidRDefault="00631513" w:rsidP="00697DC6">
      <w:pPr>
        <w:pStyle w:val="a3"/>
        <w:spacing w:before="0" w:beforeAutospacing="0" w:after="0" w:afterAutospacing="0" w:line="276" w:lineRule="auto"/>
        <w:ind w:left="1080"/>
        <w:jc w:val="both"/>
        <w:rPr>
          <w:rStyle w:val="a4"/>
          <w:b w:val="0"/>
          <w:sz w:val="28"/>
          <w:szCs w:val="28"/>
        </w:rPr>
      </w:pPr>
      <w:r w:rsidRPr="00697DC6">
        <w:rPr>
          <w:rStyle w:val="a4"/>
          <w:b w:val="0"/>
          <w:sz w:val="28"/>
          <w:szCs w:val="28"/>
        </w:rPr>
        <w:t>- исторические достопримечательности</w:t>
      </w:r>
      <w:r w:rsidR="00697DC6">
        <w:rPr>
          <w:b/>
          <w:noProof/>
          <w:sz w:val="28"/>
          <w:szCs w:val="28"/>
        </w:rPr>
        <w:t>.</w:t>
      </w:r>
    </w:p>
    <w:p w:rsidR="000C1C3C" w:rsidRPr="00697DC6" w:rsidRDefault="00162BC1" w:rsidP="00697D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BC1">
        <w:rPr>
          <w:rFonts w:ascii="Times New Roman" w:hAnsi="Times New Roman" w:cs="Times New Roman"/>
          <w:b/>
          <w:sz w:val="28"/>
          <w:szCs w:val="28"/>
        </w:rPr>
        <w:t>Слай</w:t>
      </w:r>
      <w:r w:rsidR="00631513">
        <w:rPr>
          <w:rFonts w:ascii="Times New Roman" w:hAnsi="Times New Roman" w:cs="Times New Roman"/>
          <w:b/>
          <w:sz w:val="28"/>
          <w:szCs w:val="28"/>
        </w:rPr>
        <w:t>д 12</w:t>
      </w:r>
    </w:p>
    <w:p w:rsidR="000C1C3C" w:rsidRPr="00697DC6" w:rsidRDefault="000C1C3C" w:rsidP="00697DC6">
      <w:pPr>
        <w:pStyle w:val="a5"/>
        <w:numPr>
          <w:ilvl w:val="0"/>
          <w:numId w:val="21"/>
        </w:numPr>
        <w:shd w:val="clear" w:color="auto" w:fill="FFFFFF"/>
        <w:tabs>
          <w:tab w:val="left" w:pos="3668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играх, викторинах</w:t>
      </w:r>
    </w:p>
    <w:p w:rsidR="00162BC1" w:rsidRDefault="00162BC1" w:rsidP="00697DC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BC1">
        <w:rPr>
          <w:rFonts w:ascii="Times New Roman" w:hAnsi="Times New Roman" w:cs="Times New Roman"/>
          <w:b/>
          <w:sz w:val="28"/>
          <w:szCs w:val="28"/>
        </w:rPr>
        <w:t>Слай</w:t>
      </w:r>
      <w:r w:rsidR="00631513">
        <w:rPr>
          <w:rFonts w:ascii="Times New Roman" w:hAnsi="Times New Roman" w:cs="Times New Roman"/>
          <w:b/>
          <w:sz w:val="28"/>
          <w:szCs w:val="28"/>
        </w:rPr>
        <w:t>д 13</w:t>
      </w:r>
      <w:r w:rsidR="00697DC6">
        <w:rPr>
          <w:rFonts w:ascii="Times New Roman" w:hAnsi="Times New Roman" w:cs="Times New Roman"/>
          <w:b/>
          <w:sz w:val="28"/>
          <w:szCs w:val="28"/>
        </w:rPr>
        <w:t>.</w:t>
      </w:r>
    </w:p>
    <w:p w:rsidR="00E75E6F" w:rsidRDefault="00E75E6F" w:rsidP="00697D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E6F">
        <w:rPr>
          <w:rFonts w:ascii="Times New Roman" w:hAnsi="Times New Roman" w:cs="Times New Roman"/>
          <w:sz w:val="28"/>
          <w:szCs w:val="28"/>
        </w:rPr>
        <w:t>В рамках к 23 февраля было проведено онлайн-мероприятие «Герои Донбасса»</w:t>
      </w:r>
    </w:p>
    <w:p w:rsidR="00E75E6F" w:rsidRPr="00E75E6F" w:rsidRDefault="00E75E6F" w:rsidP="00697DC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E6F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2830A4" w:rsidRDefault="00E75E6F" w:rsidP="00697D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Создаются видеоролики «Парта героя»</w:t>
      </w:r>
    </w:p>
    <w:p w:rsidR="002830A4" w:rsidRPr="002830A4" w:rsidRDefault="002830A4" w:rsidP="00697DC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0A4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0C1C3C" w:rsidRPr="00162BC1" w:rsidRDefault="00697DC6" w:rsidP="00697DC6">
      <w:pPr>
        <w:tabs>
          <w:tab w:val="left" w:pos="36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C1C3C" w:rsidRPr="00162BC1">
        <w:rPr>
          <w:rFonts w:ascii="Times New Roman" w:hAnsi="Times New Roman" w:cs="Times New Roman"/>
          <w:color w:val="000000"/>
          <w:sz w:val="28"/>
          <w:szCs w:val="28"/>
        </w:rPr>
        <w:t>Вывод:</w:t>
      </w:r>
    </w:p>
    <w:p w:rsidR="00697DC6" w:rsidRDefault="000C1C3C" w:rsidP="00697DC6">
      <w:pPr>
        <w:pStyle w:val="Pa19"/>
        <w:tabs>
          <w:tab w:val="left" w:pos="3668"/>
        </w:tabs>
        <w:spacing w:line="276" w:lineRule="auto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BC1">
        <w:rPr>
          <w:rFonts w:ascii="Times New Roman" w:hAnsi="Times New Roman" w:cs="Times New Roman"/>
          <w:color w:val="000000"/>
          <w:sz w:val="28"/>
          <w:szCs w:val="28"/>
        </w:rPr>
        <w:t>— режим дистанционного обучения позволяет успешно проводить</w:t>
      </w:r>
    </w:p>
    <w:p w:rsidR="000C1C3C" w:rsidRPr="00162BC1" w:rsidRDefault="000C1C3C" w:rsidP="00697DC6">
      <w:pPr>
        <w:pStyle w:val="Pa19"/>
        <w:tabs>
          <w:tab w:val="left" w:pos="3668"/>
        </w:tabs>
        <w:spacing w:line="276" w:lineRule="auto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BC1">
        <w:rPr>
          <w:rFonts w:ascii="Times New Roman" w:hAnsi="Times New Roman" w:cs="Times New Roman"/>
          <w:color w:val="000000"/>
          <w:sz w:val="28"/>
          <w:szCs w:val="28"/>
        </w:rPr>
        <w:t xml:space="preserve"> воспи</w:t>
      </w:r>
      <w:r w:rsidRPr="00162BC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тательно-патриотическую работу с </w:t>
      </w:r>
      <w:proofErr w:type="gramStart"/>
      <w:r w:rsidRPr="00162BC1">
        <w:rPr>
          <w:rFonts w:ascii="Times New Roman" w:hAnsi="Times New Roman" w:cs="Times New Roman"/>
          <w:color w:val="000000"/>
          <w:sz w:val="28"/>
          <w:szCs w:val="28"/>
        </w:rPr>
        <w:t>обучающими</w:t>
      </w:r>
      <w:proofErr w:type="gramEnd"/>
      <w:r w:rsidRPr="00162BC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C1C3C" w:rsidRPr="00162BC1" w:rsidRDefault="000C1C3C" w:rsidP="00697DC6">
      <w:pPr>
        <w:pStyle w:val="Pa19"/>
        <w:tabs>
          <w:tab w:val="left" w:pos="3668"/>
        </w:tabs>
        <w:spacing w:line="276" w:lineRule="auto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BC1">
        <w:rPr>
          <w:rFonts w:ascii="Times New Roman" w:hAnsi="Times New Roman" w:cs="Times New Roman"/>
          <w:color w:val="000000"/>
          <w:sz w:val="28"/>
          <w:szCs w:val="28"/>
        </w:rPr>
        <w:t xml:space="preserve">— старые, общепринятые формы ведения </w:t>
      </w:r>
      <w:proofErr w:type="spellStart"/>
      <w:r w:rsidRPr="00162BC1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162BC1">
        <w:rPr>
          <w:rFonts w:ascii="Times New Roman" w:hAnsi="Times New Roman" w:cs="Times New Roman"/>
          <w:color w:val="000000"/>
          <w:sz w:val="28"/>
          <w:szCs w:val="28"/>
        </w:rPr>
        <w:t xml:space="preserve">-патриотической работы можно адаптировать к условиям дистанционной работы; </w:t>
      </w:r>
    </w:p>
    <w:p w:rsidR="000C1C3C" w:rsidRPr="00162BC1" w:rsidRDefault="000C1C3C" w:rsidP="00697DC6">
      <w:pPr>
        <w:pStyle w:val="Pa19"/>
        <w:tabs>
          <w:tab w:val="left" w:pos="3668"/>
        </w:tabs>
        <w:spacing w:line="276" w:lineRule="auto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BC1">
        <w:rPr>
          <w:rFonts w:ascii="Times New Roman" w:hAnsi="Times New Roman" w:cs="Times New Roman"/>
          <w:color w:val="000000"/>
          <w:sz w:val="28"/>
          <w:szCs w:val="28"/>
        </w:rPr>
        <w:t>— дистанционная форма обучения открывает новые возможности для ве</w:t>
      </w:r>
      <w:r w:rsidRPr="00162BC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дения </w:t>
      </w:r>
      <w:proofErr w:type="spellStart"/>
      <w:r w:rsidRPr="00162BC1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162BC1">
        <w:rPr>
          <w:rFonts w:ascii="Times New Roman" w:hAnsi="Times New Roman" w:cs="Times New Roman"/>
          <w:color w:val="000000"/>
          <w:sz w:val="28"/>
          <w:szCs w:val="28"/>
        </w:rPr>
        <w:t xml:space="preserve">-патриотической работы; </w:t>
      </w:r>
    </w:p>
    <w:p w:rsidR="000C1C3C" w:rsidRPr="00162BC1" w:rsidRDefault="000C1C3C" w:rsidP="00697DC6">
      <w:pPr>
        <w:pStyle w:val="Pa19"/>
        <w:tabs>
          <w:tab w:val="left" w:pos="3668"/>
        </w:tabs>
        <w:spacing w:line="276" w:lineRule="auto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BC1">
        <w:rPr>
          <w:rFonts w:ascii="Times New Roman" w:hAnsi="Times New Roman" w:cs="Times New Roman"/>
          <w:color w:val="000000"/>
          <w:sz w:val="28"/>
          <w:szCs w:val="28"/>
        </w:rPr>
        <w:t xml:space="preserve">— для успешного ведения </w:t>
      </w:r>
      <w:proofErr w:type="spellStart"/>
      <w:r w:rsidRPr="00162BC1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162BC1">
        <w:rPr>
          <w:rFonts w:ascii="Times New Roman" w:hAnsi="Times New Roman" w:cs="Times New Roman"/>
          <w:color w:val="000000"/>
          <w:sz w:val="28"/>
          <w:szCs w:val="28"/>
        </w:rPr>
        <w:t>-патриотической работы в усло</w:t>
      </w:r>
      <w:r w:rsidRPr="00162BC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виях дистанционного обучения необходимо осваивать новые технологии, средства коммуникации, программы и платформы, активно применять их в практической деятельности; </w:t>
      </w:r>
    </w:p>
    <w:p w:rsidR="000C1C3C" w:rsidRPr="00AC60F6" w:rsidRDefault="000C1C3C" w:rsidP="00697DC6">
      <w:pPr>
        <w:pStyle w:val="Pa19"/>
        <w:tabs>
          <w:tab w:val="left" w:pos="3668"/>
        </w:tabs>
        <w:spacing w:line="276" w:lineRule="auto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BC1">
        <w:rPr>
          <w:rFonts w:ascii="Times New Roman" w:hAnsi="Times New Roman" w:cs="Times New Roman"/>
          <w:color w:val="000000"/>
          <w:sz w:val="28"/>
          <w:szCs w:val="28"/>
        </w:rPr>
        <w:t xml:space="preserve">— подобный режим работы позволяет более активно привлекать родителей обучающихся к </w:t>
      </w:r>
      <w:proofErr w:type="spellStart"/>
      <w:r w:rsidRPr="00162BC1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162BC1">
        <w:rPr>
          <w:rFonts w:ascii="Times New Roman" w:hAnsi="Times New Roman" w:cs="Times New Roman"/>
          <w:color w:val="000000"/>
          <w:sz w:val="28"/>
          <w:szCs w:val="28"/>
        </w:rPr>
        <w:t>-патриотической работе. Главное, не падать духом, искать новые формы и методы работы, рассма</w:t>
      </w:r>
      <w:r w:rsidRPr="00162BC1">
        <w:rPr>
          <w:rFonts w:ascii="Times New Roman" w:hAnsi="Times New Roman" w:cs="Times New Roman"/>
          <w:color w:val="000000"/>
          <w:sz w:val="28"/>
          <w:szCs w:val="28"/>
        </w:rPr>
        <w:softHyphen/>
        <w:t>тривать дистанционное обучение не как препятствие и сложности, а как новые возможности, поле для творчества и саморазвития.</w:t>
      </w:r>
    </w:p>
    <w:p w:rsidR="000C1C3C" w:rsidRPr="00162BC1" w:rsidRDefault="000C1C3C" w:rsidP="00ED36B0">
      <w:pPr>
        <w:tabs>
          <w:tab w:val="left" w:pos="36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C3C" w:rsidRPr="00162BC1" w:rsidRDefault="000C1C3C" w:rsidP="00ED36B0">
      <w:pPr>
        <w:tabs>
          <w:tab w:val="left" w:pos="3668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300A9C" w:rsidRPr="00F50BE2" w:rsidRDefault="00300A9C" w:rsidP="00ED3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00A9C" w:rsidRPr="00F50BE2" w:rsidSect="0069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3">
    <w:altName w:val="Minion 3"/>
    <w:panose1 w:val="00000000000000000000"/>
    <w:charset w:val="CC"/>
    <w:family w:val="roman"/>
    <w:notTrueType/>
    <w:pitch w:val="default"/>
    <w:sig w:usb0="00000201" w:usb1="00000000" w:usb2="00000000" w:usb3="00000000" w:csb0="00000005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E13"/>
    <w:multiLevelType w:val="hybridMultilevel"/>
    <w:tmpl w:val="318E86B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8501B"/>
    <w:multiLevelType w:val="hybridMultilevel"/>
    <w:tmpl w:val="16A4E3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31F95"/>
    <w:multiLevelType w:val="hybridMultilevel"/>
    <w:tmpl w:val="AB80DD42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9E36050"/>
    <w:multiLevelType w:val="hybridMultilevel"/>
    <w:tmpl w:val="3ED6E9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C72B95"/>
    <w:multiLevelType w:val="multilevel"/>
    <w:tmpl w:val="49DE2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25117"/>
    <w:multiLevelType w:val="multilevel"/>
    <w:tmpl w:val="2D10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94084"/>
    <w:multiLevelType w:val="hybridMultilevel"/>
    <w:tmpl w:val="CA8877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F344DD"/>
    <w:multiLevelType w:val="multilevel"/>
    <w:tmpl w:val="0CA6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1075F"/>
    <w:multiLevelType w:val="multilevel"/>
    <w:tmpl w:val="CBC2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24670"/>
    <w:multiLevelType w:val="hybridMultilevel"/>
    <w:tmpl w:val="1A10252C"/>
    <w:lvl w:ilvl="0" w:tplc="887A36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E12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902B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80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DE05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745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A16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228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D0EE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994664"/>
    <w:multiLevelType w:val="hybridMultilevel"/>
    <w:tmpl w:val="2EE0B66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01B3D45"/>
    <w:multiLevelType w:val="hybridMultilevel"/>
    <w:tmpl w:val="A02A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A2B2D"/>
    <w:multiLevelType w:val="hybridMultilevel"/>
    <w:tmpl w:val="39C0C5F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3FF7C25"/>
    <w:multiLevelType w:val="multilevel"/>
    <w:tmpl w:val="E822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397C2E"/>
    <w:multiLevelType w:val="hybridMultilevel"/>
    <w:tmpl w:val="8BCEEB4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B9F0226"/>
    <w:multiLevelType w:val="hybridMultilevel"/>
    <w:tmpl w:val="50346048"/>
    <w:lvl w:ilvl="0" w:tplc="372E3B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CEEA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2A8B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0ABB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0B0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0D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BE40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FAD6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30C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0050E6"/>
    <w:multiLevelType w:val="hybridMultilevel"/>
    <w:tmpl w:val="963AC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038F6"/>
    <w:multiLevelType w:val="hybridMultilevel"/>
    <w:tmpl w:val="0EC060B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5C83EAB"/>
    <w:multiLevelType w:val="multilevel"/>
    <w:tmpl w:val="EAC6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35037C"/>
    <w:multiLevelType w:val="hybridMultilevel"/>
    <w:tmpl w:val="B45848A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0353BB5"/>
    <w:multiLevelType w:val="hybridMultilevel"/>
    <w:tmpl w:val="40848820"/>
    <w:lvl w:ilvl="0" w:tplc="33768D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91C52"/>
    <w:multiLevelType w:val="multilevel"/>
    <w:tmpl w:val="7588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B602A7"/>
    <w:multiLevelType w:val="hybridMultilevel"/>
    <w:tmpl w:val="FE269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C42E3"/>
    <w:multiLevelType w:val="hybridMultilevel"/>
    <w:tmpl w:val="29946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01F0D"/>
    <w:multiLevelType w:val="multilevel"/>
    <w:tmpl w:val="BC72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885A52"/>
    <w:multiLevelType w:val="hybridMultilevel"/>
    <w:tmpl w:val="DB5868C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1958E4"/>
    <w:multiLevelType w:val="hybridMultilevel"/>
    <w:tmpl w:val="B81A54D6"/>
    <w:lvl w:ilvl="0" w:tplc="159A08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06F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AECE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4D3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3A79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895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CB6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4DB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3822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843ED0"/>
    <w:multiLevelType w:val="hybridMultilevel"/>
    <w:tmpl w:val="0C963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B926B8"/>
    <w:multiLevelType w:val="hybridMultilevel"/>
    <w:tmpl w:val="53541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E078F"/>
    <w:multiLevelType w:val="hybridMultilevel"/>
    <w:tmpl w:val="563C969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7B181A7E"/>
    <w:multiLevelType w:val="multilevel"/>
    <w:tmpl w:val="49DE2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05695E"/>
    <w:multiLevelType w:val="hybridMultilevel"/>
    <w:tmpl w:val="B18CE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24"/>
  </w:num>
  <w:num w:numId="5">
    <w:abstractNumId w:val="7"/>
  </w:num>
  <w:num w:numId="6">
    <w:abstractNumId w:val="18"/>
  </w:num>
  <w:num w:numId="7">
    <w:abstractNumId w:val="13"/>
  </w:num>
  <w:num w:numId="8">
    <w:abstractNumId w:val="20"/>
  </w:num>
  <w:num w:numId="9">
    <w:abstractNumId w:val="16"/>
  </w:num>
  <w:num w:numId="10">
    <w:abstractNumId w:val="31"/>
  </w:num>
  <w:num w:numId="11">
    <w:abstractNumId w:val="22"/>
  </w:num>
  <w:num w:numId="12">
    <w:abstractNumId w:val="6"/>
  </w:num>
  <w:num w:numId="13">
    <w:abstractNumId w:val="19"/>
  </w:num>
  <w:num w:numId="14">
    <w:abstractNumId w:val="17"/>
  </w:num>
  <w:num w:numId="15">
    <w:abstractNumId w:val="12"/>
  </w:num>
  <w:num w:numId="16">
    <w:abstractNumId w:val="10"/>
  </w:num>
  <w:num w:numId="17">
    <w:abstractNumId w:val="14"/>
  </w:num>
  <w:num w:numId="18">
    <w:abstractNumId w:val="29"/>
  </w:num>
  <w:num w:numId="19">
    <w:abstractNumId w:val="27"/>
  </w:num>
  <w:num w:numId="20">
    <w:abstractNumId w:val="23"/>
  </w:num>
  <w:num w:numId="21">
    <w:abstractNumId w:val="0"/>
  </w:num>
  <w:num w:numId="22">
    <w:abstractNumId w:val="3"/>
  </w:num>
  <w:num w:numId="23">
    <w:abstractNumId w:val="11"/>
  </w:num>
  <w:num w:numId="24">
    <w:abstractNumId w:val="1"/>
  </w:num>
  <w:num w:numId="25">
    <w:abstractNumId w:val="4"/>
  </w:num>
  <w:num w:numId="26">
    <w:abstractNumId w:val="30"/>
  </w:num>
  <w:num w:numId="27">
    <w:abstractNumId w:val="9"/>
  </w:num>
  <w:num w:numId="28">
    <w:abstractNumId w:val="26"/>
  </w:num>
  <w:num w:numId="29">
    <w:abstractNumId w:val="15"/>
  </w:num>
  <w:num w:numId="30">
    <w:abstractNumId w:val="2"/>
  </w:num>
  <w:num w:numId="31">
    <w:abstractNumId w:val="2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67"/>
    <w:rsid w:val="000A2E1D"/>
    <w:rsid w:val="000B5AC4"/>
    <w:rsid w:val="000C1C3C"/>
    <w:rsid w:val="00162BC1"/>
    <w:rsid w:val="001D61F2"/>
    <w:rsid w:val="00201C2F"/>
    <w:rsid w:val="002511C5"/>
    <w:rsid w:val="002830A4"/>
    <w:rsid w:val="00300A9C"/>
    <w:rsid w:val="00351968"/>
    <w:rsid w:val="003B5534"/>
    <w:rsid w:val="003B7274"/>
    <w:rsid w:val="003C1673"/>
    <w:rsid w:val="003D4767"/>
    <w:rsid w:val="003F4C58"/>
    <w:rsid w:val="00421FAB"/>
    <w:rsid w:val="00470EDA"/>
    <w:rsid w:val="00514D7F"/>
    <w:rsid w:val="00520A0D"/>
    <w:rsid w:val="00546A2F"/>
    <w:rsid w:val="005A3B25"/>
    <w:rsid w:val="005A4B19"/>
    <w:rsid w:val="00631513"/>
    <w:rsid w:val="00652E23"/>
    <w:rsid w:val="006938B3"/>
    <w:rsid w:val="00697DC6"/>
    <w:rsid w:val="006C0155"/>
    <w:rsid w:val="006C6B34"/>
    <w:rsid w:val="006E312D"/>
    <w:rsid w:val="007449D1"/>
    <w:rsid w:val="0075789C"/>
    <w:rsid w:val="0079726E"/>
    <w:rsid w:val="007C394C"/>
    <w:rsid w:val="007D7960"/>
    <w:rsid w:val="007E02B2"/>
    <w:rsid w:val="00823099"/>
    <w:rsid w:val="00856CAA"/>
    <w:rsid w:val="00896634"/>
    <w:rsid w:val="00913394"/>
    <w:rsid w:val="009E3ECD"/>
    <w:rsid w:val="00A2565F"/>
    <w:rsid w:val="00AA7EE4"/>
    <w:rsid w:val="00AC60F6"/>
    <w:rsid w:val="00AD409F"/>
    <w:rsid w:val="00B17BB3"/>
    <w:rsid w:val="00C37023"/>
    <w:rsid w:val="00CB6D06"/>
    <w:rsid w:val="00D15E1F"/>
    <w:rsid w:val="00E57F22"/>
    <w:rsid w:val="00E75E6F"/>
    <w:rsid w:val="00E80E44"/>
    <w:rsid w:val="00ED36B0"/>
    <w:rsid w:val="00F41928"/>
    <w:rsid w:val="00F50BE2"/>
    <w:rsid w:val="00F76191"/>
    <w:rsid w:val="00F86F76"/>
    <w:rsid w:val="00F8741C"/>
    <w:rsid w:val="00FA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ECD"/>
    <w:rPr>
      <w:b/>
      <w:bCs/>
    </w:rPr>
  </w:style>
  <w:style w:type="paragraph" w:styleId="a5">
    <w:name w:val="List Paragraph"/>
    <w:basedOn w:val="a"/>
    <w:uiPriority w:val="34"/>
    <w:qFormat/>
    <w:rsid w:val="009E3E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65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2565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A2565F"/>
    <w:rPr>
      <w:color w:val="0000FF" w:themeColor="hyperlink"/>
      <w:u w:val="single"/>
    </w:rPr>
  </w:style>
  <w:style w:type="paragraph" w:customStyle="1" w:styleId="Pa8">
    <w:name w:val="Pa8"/>
    <w:basedOn w:val="a"/>
    <w:next w:val="a"/>
    <w:uiPriority w:val="99"/>
    <w:rsid w:val="00823099"/>
    <w:pPr>
      <w:autoSpaceDE w:val="0"/>
      <w:autoSpaceDN w:val="0"/>
      <w:adjustRightInd w:val="0"/>
      <w:spacing w:after="0" w:line="201" w:lineRule="atLeast"/>
    </w:pPr>
    <w:rPr>
      <w:rFonts w:ascii="Minion 3" w:hAnsi="Minion 3"/>
      <w:sz w:val="24"/>
      <w:szCs w:val="24"/>
    </w:rPr>
  </w:style>
  <w:style w:type="paragraph" w:customStyle="1" w:styleId="Pa21">
    <w:name w:val="Pa21"/>
    <w:basedOn w:val="a"/>
    <w:next w:val="a"/>
    <w:uiPriority w:val="99"/>
    <w:rsid w:val="00823099"/>
    <w:pPr>
      <w:autoSpaceDE w:val="0"/>
      <w:autoSpaceDN w:val="0"/>
      <w:adjustRightInd w:val="0"/>
      <w:spacing w:after="0" w:line="201" w:lineRule="atLeast"/>
    </w:pPr>
    <w:rPr>
      <w:rFonts w:ascii="Minion 3" w:hAnsi="Minion 3"/>
      <w:sz w:val="24"/>
      <w:szCs w:val="24"/>
    </w:rPr>
  </w:style>
  <w:style w:type="paragraph" w:customStyle="1" w:styleId="Pa19">
    <w:name w:val="Pa19"/>
    <w:basedOn w:val="a"/>
    <w:next w:val="a"/>
    <w:uiPriority w:val="99"/>
    <w:rsid w:val="007449D1"/>
    <w:pPr>
      <w:autoSpaceDE w:val="0"/>
      <w:autoSpaceDN w:val="0"/>
      <w:adjustRightInd w:val="0"/>
      <w:spacing w:after="0" w:line="201" w:lineRule="atLeast"/>
    </w:pPr>
    <w:rPr>
      <w:rFonts w:ascii="Minion 3" w:hAnsi="Minion 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ECD"/>
    <w:rPr>
      <w:b/>
      <w:bCs/>
    </w:rPr>
  </w:style>
  <w:style w:type="paragraph" w:styleId="a5">
    <w:name w:val="List Paragraph"/>
    <w:basedOn w:val="a"/>
    <w:uiPriority w:val="34"/>
    <w:qFormat/>
    <w:rsid w:val="009E3E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65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2565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A2565F"/>
    <w:rPr>
      <w:color w:val="0000FF" w:themeColor="hyperlink"/>
      <w:u w:val="single"/>
    </w:rPr>
  </w:style>
  <w:style w:type="paragraph" w:customStyle="1" w:styleId="Pa8">
    <w:name w:val="Pa8"/>
    <w:basedOn w:val="a"/>
    <w:next w:val="a"/>
    <w:uiPriority w:val="99"/>
    <w:rsid w:val="00823099"/>
    <w:pPr>
      <w:autoSpaceDE w:val="0"/>
      <w:autoSpaceDN w:val="0"/>
      <w:adjustRightInd w:val="0"/>
      <w:spacing w:after="0" w:line="201" w:lineRule="atLeast"/>
    </w:pPr>
    <w:rPr>
      <w:rFonts w:ascii="Minion 3" w:hAnsi="Minion 3"/>
      <w:sz w:val="24"/>
      <w:szCs w:val="24"/>
    </w:rPr>
  </w:style>
  <w:style w:type="paragraph" w:customStyle="1" w:styleId="Pa21">
    <w:name w:val="Pa21"/>
    <w:basedOn w:val="a"/>
    <w:next w:val="a"/>
    <w:uiPriority w:val="99"/>
    <w:rsid w:val="00823099"/>
    <w:pPr>
      <w:autoSpaceDE w:val="0"/>
      <w:autoSpaceDN w:val="0"/>
      <w:adjustRightInd w:val="0"/>
      <w:spacing w:after="0" w:line="201" w:lineRule="atLeast"/>
    </w:pPr>
    <w:rPr>
      <w:rFonts w:ascii="Minion 3" w:hAnsi="Minion 3"/>
      <w:sz w:val="24"/>
      <w:szCs w:val="24"/>
    </w:rPr>
  </w:style>
  <w:style w:type="paragraph" w:customStyle="1" w:styleId="Pa19">
    <w:name w:val="Pa19"/>
    <w:basedOn w:val="a"/>
    <w:next w:val="a"/>
    <w:uiPriority w:val="99"/>
    <w:rsid w:val="007449D1"/>
    <w:pPr>
      <w:autoSpaceDE w:val="0"/>
      <w:autoSpaceDN w:val="0"/>
      <w:adjustRightInd w:val="0"/>
      <w:spacing w:after="0" w:line="201" w:lineRule="atLeast"/>
    </w:pPr>
    <w:rPr>
      <w:rFonts w:ascii="Minion 3" w:hAnsi="Minion 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256B-C052-4721-B587-7208C0BC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2024-03-31T10:16:00Z</dcterms:created>
  <dcterms:modified xsi:type="dcterms:W3CDTF">2024-03-31T10:16:00Z</dcterms:modified>
</cp:coreProperties>
</file>