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D08" w:rsidRPr="007D47AE" w:rsidRDefault="006E6D08" w:rsidP="006E6D0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7D47AE">
        <w:rPr>
          <w:sz w:val="24"/>
          <w:szCs w:val="24"/>
        </w:rPr>
        <w:t xml:space="preserve">Приложение 5 </w:t>
      </w:r>
    </w:p>
    <w:p w:rsidR="006E6D08" w:rsidRPr="007D47AE" w:rsidRDefault="006E6D08" w:rsidP="006E6D08">
      <w:pPr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к приказу по школе </w:t>
      </w:r>
    </w:p>
    <w:p w:rsidR="006E6D08" w:rsidRPr="007D47AE" w:rsidRDefault="006E6D08" w:rsidP="006E6D08">
      <w:pPr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от 29.05.2023 № 120</w:t>
      </w:r>
    </w:p>
    <w:p w:rsidR="006E6D08" w:rsidRDefault="006E6D08" w:rsidP="006E6D08"/>
    <w:p w:rsidR="006E6D08" w:rsidRDefault="006E6D08" w:rsidP="006E6D08">
      <w:pPr>
        <w:jc w:val="center"/>
        <w:rPr>
          <w:b/>
          <w:bCs/>
          <w:sz w:val="28"/>
          <w:szCs w:val="28"/>
        </w:rPr>
      </w:pPr>
    </w:p>
    <w:p w:rsidR="006E6D08" w:rsidRPr="006E6D08" w:rsidRDefault="006E6D08" w:rsidP="006E6D08">
      <w:pPr>
        <w:jc w:val="center"/>
        <w:rPr>
          <w:b/>
          <w:bCs/>
          <w:sz w:val="28"/>
          <w:szCs w:val="28"/>
        </w:rPr>
      </w:pPr>
      <w:r w:rsidRPr="006E6D08">
        <w:rPr>
          <w:b/>
          <w:bCs/>
          <w:sz w:val="28"/>
          <w:szCs w:val="28"/>
        </w:rPr>
        <w:t>Должностная инструкция</w:t>
      </w:r>
    </w:p>
    <w:p w:rsidR="006E6D08" w:rsidRPr="006E6D08" w:rsidRDefault="006E6D08" w:rsidP="006E6D08">
      <w:pPr>
        <w:jc w:val="center"/>
        <w:rPr>
          <w:b/>
          <w:bCs/>
          <w:sz w:val="28"/>
          <w:szCs w:val="28"/>
        </w:rPr>
      </w:pPr>
      <w:r w:rsidRPr="006E6D08">
        <w:rPr>
          <w:b/>
          <w:bCs/>
          <w:sz w:val="28"/>
          <w:szCs w:val="28"/>
        </w:rPr>
        <w:t>руководителя школьного хора «Мелодия» МБОУ «Школа № 82 г. Донецка»</w:t>
      </w:r>
    </w:p>
    <w:p w:rsidR="00FE7196" w:rsidRDefault="00000000">
      <w:pPr>
        <w:pStyle w:val="a4"/>
        <w:numPr>
          <w:ilvl w:val="0"/>
          <w:numId w:val="5"/>
        </w:numPr>
        <w:tabs>
          <w:tab w:val="left" w:pos="4323"/>
        </w:tabs>
        <w:spacing w:before="210" w:line="274" w:lineRule="exact"/>
        <w:ind w:hanging="241"/>
        <w:jc w:val="both"/>
        <w:rPr>
          <w:b/>
          <w:sz w:val="24"/>
        </w:rPr>
      </w:pPr>
      <w:r>
        <w:rPr>
          <w:b/>
          <w:color w:val="1F1F1F"/>
          <w:sz w:val="24"/>
        </w:rPr>
        <w:t>Общие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z w:val="24"/>
        </w:rPr>
        <w:t>положения</w:t>
      </w:r>
    </w:p>
    <w:p w:rsidR="00FE7196" w:rsidRDefault="00000000">
      <w:pPr>
        <w:pStyle w:val="a4"/>
        <w:numPr>
          <w:ilvl w:val="1"/>
          <w:numId w:val="4"/>
        </w:numPr>
        <w:tabs>
          <w:tab w:val="left" w:pos="1166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Руководитель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школьного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хора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назначается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из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числа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педагогических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работников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общеобразовательного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учреждения.</w:t>
      </w:r>
    </w:p>
    <w:p w:rsidR="00FE7196" w:rsidRDefault="00000000">
      <w:pPr>
        <w:pStyle w:val="a4"/>
        <w:numPr>
          <w:ilvl w:val="1"/>
          <w:numId w:val="4"/>
        </w:numPr>
        <w:tabs>
          <w:tab w:val="left" w:pos="960"/>
        </w:tabs>
        <w:ind w:right="103" w:firstLine="0"/>
        <w:jc w:val="both"/>
        <w:rPr>
          <w:sz w:val="24"/>
        </w:rPr>
      </w:pPr>
      <w:r>
        <w:rPr>
          <w:color w:val="1F1F1F"/>
          <w:sz w:val="24"/>
        </w:rPr>
        <w:t>Руководитель школьного хора назначается и освобождается от должности директором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школы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порядке,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предусмотренном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РФ.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своей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подчиняется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непосредственно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заместителю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директора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воспитательной работе.</w:t>
      </w:r>
    </w:p>
    <w:p w:rsidR="00FE7196" w:rsidRDefault="00000000">
      <w:pPr>
        <w:pStyle w:val="a4"/>
        <w:numPr>
          <w:ilvl w:val="1"/>
          <w:numId w:val="4"/>
        </w:numPr>
        <w:tabs>
          <w:tab w:val="left" w:pos="1013"/>
        </w:tabs>
        <w:ind w:right="107" w:firstLine="0"/>
        <w:jc w:val="both"/>
        <w:rPr>
          <w:sz w:val="24"/>
        </w:rPr>
      </w:pPr>
      <w:r>
        <w:rPr>
          <w:color w:val="1F1F1F"/>
          <w:sz w:val="24"/>
        </w:rPr>
        <w:t>На должность руководителя школьного хора назначается лицо, которое</w:t>
      </w:r>
      <w:r w:rsidR="006E6D08">
        <w:rPr>
          <w:color w:val="1F1F1F"/>
          <w:sz w:val="24"/>
        </w:rPr>
        <w:t xml:space="preserve"> имеет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профессиональное</w:t>
      </w:r>
      <w:r>
        <w:rPr>
          <w:color w:val="1F1F1F"/>
          <w:spacing w:val="1"/>
          <w:sz w:val="24"/>
        </w:rPr>
        <w:t xml:space="preserve"> </w:t>
      </w:r>
      <w:r w:rsidR="006E6D08">
        <w:rPr>
          <w:color w:val="1F1F1F"/>
          <w:spacing w:val="1"/>
          <w:sz w:val="24"/>
        </w:rPr>
        <w:t xml:space="preserve">педагогическое </w:t>
      </w:r>
      <w:r>
        <w:rPr>
          <w:color w:val="1F1F1F"/>
          <w:sz w:val="24"/>
        </w:rPr>
        <w:t>образование, профессионально владеет техникой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исполнения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музыкальном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инструменте,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без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предъявления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требований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стажу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работы.</w:t>
      </w:r>
    </w:p>
    <w:p w:rsidR="00FE7196" w:rsidRDefault="00000000">
      <w:pPr>
        <w:pStyle w:val="a4"/>
        <w:numPr>
          <w:ilvl w:val="1"/>
          <w:numId w:val="4"/>
        </w:numPr>
        <w:tabs>
          <w:tab w:val="left" w:pos="1178"/>
        </w:tabs>
        <w:ind w:right="106" w:firstLine="0"/>
        <w:jc w:val="both"/>
        <w:rPr>
          <w:sz w:val="24"/>
        </w:rPr>
      </w:pP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своей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руководитель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школьного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хора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руководствуется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законодательством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РФ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нормативными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правовыми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актами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РФ,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государственной власти субъектов РФ, органов местного самоуправления, приказами 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распоряжениями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органов,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осуществляющих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управление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сфере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образования,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Уставом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школы,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коллективным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договором, локальными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нормативными актами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ОУ.</w:t>
      </w:r>
    </w:p>
    <w:p w:rsidR="00FE7196" w:rsidRDefault="00000000">
      <w:pPr>
        <w:pStyle w:val="a4"/>
        <w:numPr>
          <w:ilvl w:val="1"/>
          <w:numId w:val="4"/>
        </w:numPr>
        <w:tabs>
          <w:tab w:val="left" w:pos="963"/>
        </w:tabs>
        <w:ind w:left="962" w:hanging="421"/>
        <w:jc w:val="both"/>
        <w:rPr>
          <w:sz w:val="24"/>
        </w:rPr>
      </w:pPr>
      <w:r>
        <w:rPr>
          <w:color w:val="1F1F1F"/>
          <w:sz w:val="24"/>
        </w:rPr>
        <w:t>Руководитель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должен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знать: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приоритетные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направления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развития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системы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РФ;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right="111"/>
        <w:jc w:val="left"/>
        <w:rPr>
          <w:sz w:val="24"/>
        </w:rPr>
      </w:pPr>
      <w:r>
        <w:rPr>
          <w:color w:val="1F1F1F"/>
          <w:sz w:val="24"/>
        </w:rPr>
        <w:t>законы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иные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нормативные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правовые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акты,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регламентирующие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образовательную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деятельность;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75" w:lineRule="exact"/>
        <w:ind w:hanging="361"/>
        <w:jc w:val="left"/>
        <w:rPr>
          <w:sz w:val="24"/>
        </w:rPr>
      </w:pPr>
      <w:r>
        <w:rPr>
          <w:color w:val="1F1F1F"/>
          <w:sz w:val="24"/>
        </w:rPr>
        <w:t>Конвенцию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правах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ребенка;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spacing w:line="275" w:lineRule="exact"/>
        <w:ind w:hanging="361"/>
        <w:jc w:val="left"/>
        <w:rPr>
          <w:sz w:val="24"/>
        </w:rPr>
      </w:pPr>
      <w:r>
        <w:rPr>
          <w:color w:val="1F1F1F"/>
          <w:sz w:val="24"/>
        </w:rPr>
        <w:t>педагогику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психологию;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возрастную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физиологию,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анатомию;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1"/>
          <w:tab w:val="left" w:pos="543"/>
        </w:tabs>
        <w:ind w:hanging="361"/>
        <w:jc w:val="left"/>
        <w:rPr>
          <w:sz w:val="24"/>
        </w:rPr>
      </w:pPr>
      <w:r>
        <w:rPr>
          <w:color w:val="1F1F1F"/>
          <w:sz w:val="24"/>
        </w:rPr>
        <w:t>санитарию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гигиену;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right="111"/>
        <w:rPr>
          <w:sz w:val="24"/>
        </w:rPr>
      </w:pPr>
      <w:r>
        <w:rPr>
          <w:color w:val="1F1F1F"/>
          <w:spacing w:val="-1"/>
          <w:sz w:val="24"/>
        </w:rPr>
        <w:t>индивидуальные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pacing w:val="-1"/>
          <w:sz w:val="24"/>
        </w:rPr>
        <w:t>особенности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pacing w:val="-1"/>
          <w:sz w:val="24"/>
        </w:rPr>
        <w:t>развития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pacing w:val="-1"/>
          <w:sz w:val="24"/>
        </w:rPr>
        <w:t>детей,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музыкального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восприятия,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эмоций,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моторики</w:t>
      </w:r>
      <w:r>
        <w:rPr>
          <w:color w:val="1F1F1F"/>
          <w:spacing w:val="-58"/>
          <w:sz w:val="24"/>
        </w:rPr>
        <w:t xml:space="preserve"> </w:t>
      </w:r>
      <w:r>
        <w:rPr>
          <w:color w:val="1F1F1F"/>
          <w:sz w:val="24"/>
        </w:rPr>
        <w:t>и музыкальных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возможностей детей разного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возраста;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right="106"/>
        <w:rPr>
          <w:sz w:val="24"/>
        </w:rPr>
      </w:pPr>
      <w:r>
        <w:rPr>
          <w:color w:val="1F1F1F"/>
          <w:spacing w:val="-1"/>
          <w:sz w:val="24"/>
        </w:rPr>
        <w:t>методы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1"/>
          <w:sz w:val="24"/>
        </w:rPr>
        <w:t>убеждения,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аргументации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своей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позиции,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установления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контакта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воспитанниками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разного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возраста,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родителями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(лицами,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заменяющими),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педагогическими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работниками;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музыкальные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произведения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детского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репертуара;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right="106"/>
        <w:rPr>
          <w:sz w:val="24"/>
        </w:rPr>
      </w:pPr>
      <w:r>
        <w:rPr>
          <w:color w:val="1F1F1F"/>
          <w:sz w:val="24"/>
        </w:rPr>
        <w:t>при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детьми,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имеющими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отклонения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развитии,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основы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дефектологии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соответствующие методики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обучения;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right="111"/>
        <w:rPr>
          <w:sz w:val="24"/>
        </w:rPr>
      </w:pPr>
      <w:r>
        <w:rPr>
          <w:color w:val="1F1F1F"/>
          <w:sz w:val="24"/>
        </w:rPr>
        <w:t>современные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музыкальные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технологии,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достижения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мировой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отечественной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музыкальной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культуры;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right="110"/>
        <w:rPr>
          <w:sz w:val="24"/>
        </w:rPr>
      </w:pPr>
      <w:r>
        <w:rPr>
          <w:color w:val="1F1F1F"/>
          <w:sz w:val="24"/>
        </w:rPr>
        <w:t>основы работы с персональным компьютером (текстовыми редакторами, электронными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таблицами),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электронной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почтой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браузерами,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мультимедийным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оборудованием,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музыкальными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редакторами;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правила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внутреннего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трудового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распорядка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учреждения;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правила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охраны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труда и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пожарной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безопасности.</w:t>
      </w:r>
    </w:p>
    <w:p w:rsidR="00FE7196" w:rsidRDefault="00000000">
      <w:pPr>
        <w:pStyle w:val="1"/>
        <w:numPr>
          <w:ilvl w:val="0"/>
          <w:numId w:val="5"/>
        </w:numPr>
        <w:tabs>
          <w:tab w:val="left" w:pos="3363"/>
        </w:tabs>
        <w:spacing w:before="4"/>
        <w:ind w:left="3362" w:hanging="241"/>
        <w:jc w:val="both"/>
      </w:pPr>
      <w:r>
        <w:rPr>
          <w:color w:val="1F1F1F"/>
        </w:rPr>
        <w:t>Должностные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обязанности</w:t>
      </w:r>
    </w:p>
    <w:p w:rsidR="00FE7196" w:rsidRDefault="00000000">
      <w:pPr>
        <w:pStyle w:val="a3"/>
        <w:spacing w:line="274" w:lineRule="exact"/>
        <w:ind w:left="114"/>
      </w:pPr>
      <w:r>
        <w:rPr>
          <w:color w:val="1F1F1F"/>
        </w:rPr>
        <w:t>Руководитель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школьного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хора: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1104"/>
        </w:tabs>
        <w:ind w:right="108" w:firstLine="0"/>
        <w:jc w:val="both"/>
        <w:rPr>
          <w:sz w:val="24"/>
        </w:rPr>
      </w:pPr>
      <w:r>
        <w:rPr>
          <w:color w:val="1F1F1F"/>
          <w:sz w:val="24"/>
        </w:rPr>
        <w:t>Осуществляет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развитие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музыкальных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эмоциональной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сферы,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творческой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воспитанников.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Формирует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эстетический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вкус,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используя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разные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виды и формы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организации музыкальной деятельности.</w:t>
      </w:r>
    </w:p>
    <w:p w:rsidR="00FE7196" w:rsidRDefault="00FE7196">
      <w:pPr>
        <w:jc w:val="both"/>
        <w:rPr>
          <w:sz w:val="24"/>
        </w:rPr>
        <w:sectPr w:rsidR="00FE7196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FE7196" w:rsidRDefault="00000000">
      <w:pPr>
        <w:pStyle w:val="a4"/>
        <w:numPr>
          <w:ilvl w:val="1"/>
          <w:numId w:val="2"/>
        </w:numPr>
        <w:tabs>
          <w:tab w:val="left" w:pos="967"/>
        </w:tabs>
        <w:spacing w:before="66"/>
        <w:ind w:right="103" w:firstLine="0"/>
        <w:jc w:val="both"/>
        <w:rPr>
          <w:sz w:val="24"/>
        </w:rPr>
      </w:pPr>
      <w:r>
        <w:rPr>
          <w:color w:val="1F1F1F"/>
          <w:sz w:val="24"/>
        </w:rPr>
        <w:lastRenderedPageBreak/>
        <w:t>Разрабатывает образовательную программу и составляет план работы школьного хора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год.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953"/>
        </w:tabs>
        <w:ind w:right="103" w:firstLine="0"/>
        <w:jc w:val="both"/>
        <w:rPr>
          <w:sz w:val="24"/>
        </w:rPr>
      </w:pPr>
      <w:r>
        <w:rPr>
          <w:color w:val="1F1F1F"/>
          <w:spacing w:val="-1"/>
          <w:sz w:val="24"/>
        </w:rPr>
        <w:t>Координирует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pacing w:val="-1"/>
          <w:sz w:val="24"/>
        </w:rPr>
        <w:t>работу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pacing w:val="-1"/>
          <w:sz w:val="24"/>
        </w:rPr>
        <w:t>педагогического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персонала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родителей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(лиц,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заменяющих)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58"/>
          <w:sz w:val="24"/>
        </w:rPr>
        <w:t xml:space="preserve"> </w:t>
      </w:r>
      <w:r>
        <w:rPr>
          <w:color w:val="1F1F1F"/>
          <w:sz w:val="24"/>
        </w:rPr>
        <w:t>вопросам музыкального воспитания детей, определяет направления их участия в развитии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музыкальных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учетом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возрастных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особенностей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воспитанников,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также их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творческих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способностей.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989"/>
        </w:tabs>
        <w:spacing w:before="1"/>
        <w:ind w:right="107" w:firstLine="0"/>
        <w:jc w:val="both"/>
        <w:rPr>
          <w:sz w:val="24"/>
        </w:rPr>
      </w:pPr>
      <w:r>
        <w:rPr>
          <w:color w:val="1F1F1F"/>
          <w:sz w:val="24"/>
        </w:rPr>
        <w:t>Определяет содержание музыкальных занятий с учетом возраста, подготовленности,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индивидуальных и психофизических особенностей обучающихся, используя современные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формы,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способы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обучения,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образовательные,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музыкальные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технологии,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достижения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мировой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отечественной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музыкальной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культуры,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современные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методы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оценивания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достижений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воспитанников.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982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Участвует в организации и проведении творческих мероприятий с воспитанниками 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 xml:space="preserve">рамках образовательной программы, а </w:t>
      </w:r>
      <w:proofErr w:type="gramStart"/>
      <w:r>
        <w:rPr>
          <w:color w:val="1F1F1F"/>
          <w:sz w:val="24"/>
        </w:rPr>
        <w:t>так же</w:t>
      </w:r>
      <w:proofErr w:type="gramEnd"/>
      <w:r>
        <w:rPr>
          <w:color w:val="1F1F1F"/>
          <w:sz w:val="24"/>
        </w:rPr>
        <w:t xml:space="preserve"> в конкурсах, фестивалях, смотрах и т.д.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различного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уровня.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1020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Консультирует родителей (лиц, их заменяющих) и педагогов школы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 вопросам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подготовки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участию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массовых, праздничных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мероприятиях.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1025"/>
        </w:tabs>
        <w:ind w:right="105" w:firstLine="0"/>
        <w:jc w:val="both"/>
        <w:rPr>
          <w:sz w:val="24"/>
        </w:rPr>
      </w:pPr>
      <w:r>
        <w:rPr>
          <w:color w:val="1F1F1F"/>
          <w:sz w:val="24"/>
        </w:rPr>
        <w:t>Обеспечивает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охрану жизни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здоровья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время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процесса.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1118"/>
        </w:tabs>
        <w:ind w:right="108" w:firstLine="0"/>
        <w:jc w:val="both"/>
        <w:rPr>
          <w:sz w:val="24"/>
        </w:rPr>
      </w:pPr>
      <w:r>
        <w:rPr>
          <w:color w:val="1F1F1F"/>
          <w:sz w:val="24"/>
        </w:rPr>
        <w:t>Участвует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педагогических,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методических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советов,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других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формах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методической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работы,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проведении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родительских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собраний,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оздоровительных,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воспитательных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других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мероприятиях,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предусмотренных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программой.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963"/>
        </w:tabs>
        <w:spacing w:before="1"/>
        <w:ind w:left="962" w:hanging="421"/>
        <w:jc w:val="both"/>
        <w:rPr>
          <w:sz w:val="24"/>
        </w:rPr>
      </w:pPr>
      <w:r>
        <w:rPr>
          <w:color w:val="1F1F1F"/>
          <w:sz w:val="24"/>
        </w:rPr>
        <w:t>Выполняет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правила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охраны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труда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пожарной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безопасности.</w:t>
      </w:r>
    </w:p>
    <w:p w:rsidR="00FE7196" w:rsidRDefault="00000000">
      <w:pPr>
        <w:pStyle w:val="a4"/>
        <w:numPr>
          <w:ilvl w:val="1"/>
          <w:numId w:val="2"/>
        </w:numPr>
        <w:tabs>
          <w:tab w:val="left" w:pos="1083"/>
        </w:tabs>
        <w:ind w:left="1082" w:hanging="541"/>
        <w:jc w:val="both"/>
        <w:rPr>
          <w:sz w:val="24"/>
        </w:rPr>
      </w:pPr>
      <w:r>
        <w:rPr>
          <w:color w:val="1F1F1F"/>
          <w:sz w:val="24"/>
        </w:rPr>
        <w:t>Своевременно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ведет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документацию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необходимую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документацию.</w:t>
      </w:r>
    </w:p>
    <w:p w:rsidR="00FE7196" w:rsidRDefault="00000000">
      <w:pPr>
        <w:pStyle w:val="1"/>
        <w:numPr>
          <w:ilvl w:val="0"/>
          <w:numId w:val="5"/>
        </w:numPr>
        <w:tabs>
          <w:tab w:val="left" w:pos="5163"/>
        </w:tabs>
        <w:spacing w:before="4"/>
        <w:ind w:left="5162" w:hanging="241"/>
        <w:jc w:val="both"/>
      </w:pPr>
      <w:r>
        <w:rPr>
          <w:color w:val="1F1F1F"/>
        </w:rPr>
        <w:t>Права</w:t>
      </w:r>
    </w:p>
    <w:p w:rsidR="00FE7196" w:rsidRDefault="00000000">
      <w:pPr>
        <w:pStyle w:val="a3"/>
        <w:spacing w:line="274" w:lineRule="exact"/>
        <w:jc w:val="left"/>
      </w:pPr>
      <w:r>
        <w:rPr>
          <w:color w:val="1F1F1F"/>
        </w:rPr>
        <w:t>Руководитель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школьного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хора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имеет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право: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1136"/>
          <w:tab w:val="left" w:pos="1138"/>
          <w:tab w:val="left" w:pos="2646"/>
          <w:tab w:val="left" w:pos="2996"/>
          <w:tab w:val="left" w:pos="4430"/>
          <w:tab w:val="left" w:pos="6452"/>
          <w:tab w:val="left" w:pos="8121"/>
          <w:tab w:val="left" w:pos="9385"/>
        </w:tabs>
        <w:ind w:right="103" w:firstLine="0"/>
        <w:rPr>
          <w:sz w:val="24"/>
        </w:rPr>
      </w:pPr>
      <w:r>
        <w:rPr>
          <w:color w:val="1F1F1F"/>
          <w:sz w:val="24"/>
        </w:rPr>
        <w:t>Участвовать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управлении</w:t>
      </w:r>
      <w:r>
        <w:rPr>
          <w:color w:val="1F1F1F"/>
          <w:sz w:val="24"/>
        </w:rPr>
        <w:tab/>
        <w:t>образовательным</w:t>
      </w:r>
      <w:r>
        <w:rPr>
          <w:color w:val="1F1F1F"/>
          <w:sz w:val="24"/>
        </w:rPr>
        <w:tab/>
        <w:t>учреждением,</w:t>
      </w:r>
      <w:r>
        <w:rPr>
          <w:color w:val="1F1F1F"/>
          <w:sz w:val="24"/>
        </w:rPr>
        <w:tab/>
        <w:t>защищать</w:t>
      </w:r>
      <w:r>
        <w:rPr>
          <w:color w:val="1F1F1F"/>
          <w:sz w:val="24"/>
        </w:rPr>
        <w:tab/>
      </w:r>
      <w:r>
        <w:rPr>
          <w:color w:val="1F1F1F"/>
          <w:spacing w:val="-2"/>
          <w:sz w:val="24"/>
        </w:rPr>
        <w:t>свою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профессиональную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честь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 достоинство.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955"/>
        </w:tabs>
        <w:ind w:right="113" w:firstLine="0"/>
        <w:rPr>
          <w:sz w:val="24"/>
        </w:rPr>
      </w:pPr>
      <w:r>
        <w:rPr>
          <w:color w:val="1F1F1F"/>
          <w:sz w:val="24"/>
        </w:rPr>
        <w:t>Свободно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выбирать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использовать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методики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обучения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воспитания,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учебные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пособия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материалы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соответствии с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программой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хора.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1078"/>
        </w:tabs>
        <w:ind w:right="108" w:firstLine="0"/>
        <w:rPr>
          <w:sz w:val="24"/>
        </w:rPr>
      </w:pPr>
      <w:r>
        <w:rPr>
          <w:color w:val="1F1F1F"/>
          <w:sz w:val="24"/>
        </w:rPr>
        <w:t>В</w:t>
      </w:r>
      <w:r>
        <w:rPr>
          <w:color w:val="1F1F1F"/>
          <w:spacing w:val="54"/>
          <w:sz w:val="24"/>
        </w:rPr>
        <w:t xml:space="preserve"> </w:t>
      </w:r>
      <w:r>
        <w:rPr>
          <w:color w:val="1F1F1F"/>
          <w:sz w:val="24"/>
        </w:rPr>
        <w:t>пределах</w:t>
      </w:r>
      <w:r>
        <w:rPr>
          <w:color w:val="1F1F1F"/>
          <w:spacing w:val="56"/>
          <w:sz w:val="24"/>
        </w:rPr>
        <w:t xml:space="preserve"> </w:t>
      </w:r>
      <w:r>
        <w:rPr>
          <w:color w:val="1F1F1F"/>
          <w:sz w:val="24"/>
        </w:rPr>
        <w:t>своей</w:t>
      </w:r>
      <w:r>
        <w:rPr>
          <w:color w:val="1F1F1F"/>
          <w:spacing w:val="54"/>
          <w:sz w:val="24"/>
        </w:rPr>
        <w:t xml:space="preserve"> </w:t>
      </w:r>
      <w:r>
        <w:rPr>
          <w:color w:val="1F1F1F"/>
          <w:sz w:val="24"/>
        </w:rPr>
        <w:t>компетенции</w:t>
      </w:r>
      <w:r>
        <w:rPr>
          <w:color w:val="1F1F1F"/>
          <w:spacing w:val="54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54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53"/>
          <w:sz w:val="24"/>
        </w:rPr>
        <w:t xml:space="preserve"> </w:t>
      </w:r>
      <w:r>
        <w:rPr>
          <w:color w:val="1F1F1F"/>
          <w:sz w:val="24"/>
        </w:rPr>
        <w:t>порядке,</w:t>
      </w:r>
      <w:r>
        <w:rPr>
          <w:color w:val="1F1F1F"/>
          <w:spacing w:val="53"/>
          <w:sz w:val="24"/>
        </w:rPr>
        <w:t xml:space="preserve"> </w:t>
      </w:r>
      <w:r>
        <w:rPr>
          <w:color w:val="1F1F1F"/>
          <w:sz w:val="24"/>
        </w:rPr>
        <w:t>определенном</w:t>
      </w:r>
      <w:r>
        <w:rPr>
          <w:color w:val="1F1F1F"/>
          <w:spacing w:val="53"/>
          <w:sz w:val="24"/>
        </w:rPr>
        <w:t xml:space="preserve"> </w:t>
      </w:r>
      <w:r>
        <w:rPr>
          <w:color w:val="1F1F1F"/>
          <w:sz w:val="24"/>
        </w:rPr>
        <w:t>Уставом</w:t>
      </w:r>
      <w:r>
        <w:rPr>
          <w:color w:val="1F1F1F"/>
          <w:spacing w:val="55"/>
          <w:sz w:val="24"/>
        </w:rPr>
        <w:t xml:space="preserve"> </w:t>
      </w:r>
      <w:r>
        <w:rPr>
          <w:color w:val="1F1F1F"/>
          <w:sz w:val="24"/>
        </w:rPr>
        <w:t>школы,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присутствовать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занятиях,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проводимых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другими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педагогическими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работниками.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1103"/>
          <w:tab w:val="left" w:pos="1104"/>
          <w:tab w:val="left" w:pos="2701"/>
          <w:tab w:val="left" w:pos="3137"/>
          <w:tab w:val="left" w:pos="4744"/>
          <w:tab w:val="left" w:pos="5989"/>
          <w:tab w:val="left" w:pos="6953"/>
          <w:tab w:val="left" w:pos="8395"/>
          <w:tab w:val="left" w:pos="9642"/>
        </w:tabs>
        <w:spacing w:before="1"/>
        <w:ind w:right="112" w:firstLine="0"/>
        <w:rPr>
          <w:sz w:val="24"/>
        </w:rPr>
      </w:pPr>
      <w:r>
        <w:rPr>
          <w:color w:val="1F1F1F"/>
          <w:sz w:val="24"/>
        </w:rPr>
        <w:t>Представлять</w:t>
      </w:r>
      <w:r>
        <w:rPr>
          <w:color w:val="1F1F1F"/>
          <w:sz w:val="24"/>
        </w:rPr>
        <w:tab/>
        <w:t>на</w:t>
      </w:r>
      <w:r>
        <w:rPr>
          <w:color w:val="1F1F1F"/>
          <w:sz w:val="24"/>
        </w:rPr>
        <w:tab/>
        <w:t>рассмотрение</w:t>
      </w:r>
      <w:r>
        <w:rPr>
          <w:color w:val="1F1F1F"/>
          <w:sz w:val="24"/>
        </w:rPr>
        <w:tab/>
        <w:t>директора</w:t>
      </w:r>
      <w:r>
        <w:rPr>
          <w:color w:val="1F1F1F"/>
          <w:sz w:val="24"/>
        </w:rPr>
        <w:tab/>
        <w:t>школы,</w:t>
      </w:r>
      <w:r>
        <w:rPr>
          <w:color w:val="1F1F1F"/>
          <w:sz w:val="24"/>
        </w:rPr>
        <w:tab/>
        <w:t>заместителя</w:t>
      </w:r>
      <w:r>
        <w:rPr>
          <w:color w:val="1F1F1F"/>
          <w:sz w:val="24"/>
        </w:rPr>
        <w:tab/>
        <w:t>директора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>по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воспитательной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работе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предложения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улучшению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школьного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хора.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1129"/>
          <w:tab w:val="left" w:pos="1130"/>
          <w:tab w:val="left" w:pos="2331"/>
          <w:tab w:val="left" w:pos="2785"/>
          <w:tab w:val="left" w:pos="4622"/>
          <w:tab w:val="left" w:pos="6262"/>
          <w:tab w:val="left" w:pos="7895"/>
          <w:tab w:val="left" w:pos="9540"/>
        </w:tabs>
        <w:ind w:right="111" w:firstLine="0"/>
        <w:rPr>
          <w:sz w:val="24"/>
        </w:rPr>
      </w:pPr>
      <w:r>
        <w:rPr>
          <w:color w:val="1F1F1F"/>
          <w:sz w:val="24"/>
        </w:rPr>
        <w:t>Получать</w:t>
      </w:r>
      <w:r>
        <w:rPr>
          <w:color w:val="1F1F1F"/>
          <w:sz w:val="24"/>
        </w:rPr>
        <w:tab/>
        <w:t>от</w:t>
      </w:r>
      <w:r>
        <w:rPr>
          <w:color w:val="1F1F1F"/>
          <w:sz w:val="24"/>
        </w:rPr>
        <w:tab/>
        <w:t>педагогических</w:t>
      </w:r>
      <w:r>
        <w:rPr>
          <w:color w:val="1F1F1F"/>
          <w:sz w:val="24"/>
        </w:rPr>
        <w:tab/>
        <w:t>работников</w:t>
      </w:r>
      <w:r>
        <w:rPr>
          <w:color w:val="1F1F1F"/>
          <w:sz w:val="24"/>
        </w:rPr>
        <w:tab/>
        <w:t>информацию,</w:t>
      </w:r>
      <w:r>
        <w:rPr>
          <w:color w:val="1F1F1F"/>
          <w:sz w:val="24"/>
        </w:rPr>
        <w:tab/>
        <w:t>необходимую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>для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осуществления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своей деятельности.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1042"/>
        </w:tabs>
        <w:ind w:right="115" w:firstLine="0"/>
        <w:rPr>
          <w:sz w:val="24"/>
        </w:rPr>
      </w:pPr>
      <w:r>
        <w:rPr>
          <w:color w:val="1F1F1F"/>
          <w:sz w:val="24"/>
        </w:rPr>
        <w:t>Требовать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руководства</w:t>
      </w:r>
      <w:r>
        <w:rPr>
          <w:color w:val="1F1F1F"/>
          <w:spacing w:val="16"/>
          <w:sz w:val="24"/>
        </w:rPr>
        <w:t xml:space="preserve"> </w:t>
      </w:r>
      <w:r>
        <w:rPr>
          <w:color w:val="1F1F1F"/>
          <w:sz w:val="24"/>
        </w:rPr>
        <w:t>учреждения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оказания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содействия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z w:val="24"/>
        </w:rPr>
        <w:t>исполнении</w:t>
      </w:r>
      <w:r>
        <w:rPr>
          <w:color w:val="1F1F1F"/>
          <w:spacing w:val="15"/>
          <w:sz w:val="24"/>
        </w:rPr>
        <w:t xml:space="preserve"> </w:t>
      </w:r>
      <w:r>
        <w:rPr>
          <w:color w:val="1F1F1F"/>
          <w:sz w:val="24"/>
        </w:rPr>
        <w:t>своих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должностных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обязанностей.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1025"/>
        </w:tabs>
        <w:ind w:right="109" w:firstLine="0"/>
        <w:rPr>
          <w:sz w:val="24"/>
        </w:rPr>
      </w:pPr>
      <w:r>
        <w:rPr>
          <w:color w:val="1F1F1F"/>
          <w:sz w:val="24"/>
        </w:rPr>
        <w:t>На</w:t>
      </w:r>
      <w:r>
        <w:rPr>
          <w:color w:val="1F1F1F"/>
          <w:spacing w:val="58"/>
          <w:sz w:val="24"/>
        </w:rPr>
        <w:t xml:space="preserve"> </w:t>
      </w:r>
      <w:r w:rsidR="00C11787">
        <w:rPr>
          <w:color w:val="1F1F1F"/>
          <w:sz w:val="24"/>
        </w:rPr>
        <w:t>рабочее место</w:t>
      </w:r>
      <w:r>
        <w:rPr>
          <w:color w:val="1F1F1F"/>
          <w:sz w:val="24"/>
        </w:rPr>
        <w:t>,</w:t>
      </w:r>
      <w:r>
        <w:rPr>
          <w:color w:val="1F1F1F"/>
          <w:spacing w:val="2"/>
          <w:sz w:val="24"/>
        </w:rPr>
        <w:t xml:space="preserve"> </w:t>
      </w:r>
      <w:r w:rsidR="00C11787">
        <w:rPr>
          <w:color w:val="1F1F1F"/>
          <w:sz w:val="24"/>
        </w:rPr>
        <w:t>соответствующее требованиям охраны труда</w:t>
      </w:r>
      <w:r>
        <w:rPr>
          <w:color w:val="1F1F1F"/>
          <w:sz w:val="24"/>
        </w:rPr>
        <w:t>,</w:t>
      </w:r>
      <w:r>
        <w:rPr>
          <w:color w:val="1F1F1F"/>
          <w:spacing w:val="1"/>
          <w:sz w:val="24"/>
        </w:rPr>
        <w:t xml:space="preserve"> </w:t>
      </w:r>
      <w:r w:rsidR="00C11787">
        <w:rPr>
          <w:color w:val="1F1F1F"/>
          <w:sz w:val="24"/>
        </w:rPr>
        <w:t>на получение от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работодателя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достоверной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информации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об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условиях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охране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труда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рабочем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месте.</w:t>
      </w:r>
    </w:p>
    <w:p w:rsidR="00FE7196" w:rsidRDefault="00000000">
      <w:pPr>
        <w:pStyle w:val="a4"/>
        <w:numPr>
          <w:ilvl w:val="1"/>
          <w:numId w:val="1"/>
        </w:numPr>
        <w:tabs>
          <w:tab w:val="left" w:pos="963"/>
        </w:tabs>
        <w:ind w:left="962" w:hanging="421"/>
        <w:rPr>
          <w:sz w:val="24"/>
        </w:rPr>
      </w:pPr>
      <w:r>
        <w:rPr>
          <w:color w:val="1F1F1F"/>
          <w:sz w:val="24"/>
        </w:rPr>
        <w:t>Повышать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свою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профессиональную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квалификацию,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проходить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аттестацию.</w:t>
      </w:r>
    </w:p>
    <w:p w:rsidR="00FE7196" w:rsidRDefault="00000000">
      <w:pPr>
        <w:pStyle w:val="1"/>
        <w:numPr>
          <w:ilvl w:val="0"/>
          <w:numId w:val="5"/>
        </w:numPr>
        <w:tabs>
          <w:tab w:val="left" w:pos="783"/>
        </w:tabs>
        <w:spacing w:before="5"/>
        <w:ind w:left="782" w:hanging="241"/>
        <w:jc w:val="left"/>
      </w:pPr>
      <w:r>
        <w:rPr>
          <w:color w:val="1F1F1F"/>
        </w:rPr>
        <w:t>Ответственность</w:t>
      </w:r>
    </w:p>
    <w:p w:rsidR="00FE7196" w:rsidRDefault="00000000">
      <w:pPr>
        <w:pStyle w:val="a3"/>
        <w:spacing w:line="274" w:lineRule="exact"/>
        <w:jc w:val="left"/>
      </w:pPr>
      <w:r>
        <w:rPr>
          <w:color w:val="1F1F1F"/>
        </w:rPr>
        <w:t>Руководитель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несет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ответственность: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right="108"/>
        <w:rPr>
          <w:sz w:val="24"/>
        </w:rPr>
      </w:pPr>
      <w:r>
        <w:rPr>
          <w:color w:val="1F1F1F"/>
          <w:sz w:val="24"/>
        </w:rPr>
        <w:t>за неисполнение или ненадлежащее исполнение своих обязанностей – в соответствии 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трудовым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законодательством;</w:t>
      </w:r>
    </w:p>
    <w:p w:rsidR="00FE7196" w:rsidRDefault="00C11787">
      <w:pPr>
        <w:pStyle w:val="a4"/>
        <w:numPr>
          <w:ilvl w:val="0"/>
          <w:numId w:val="3"/>
        </w:numPr>
        <w:tabs>
          <w:tab w:val="left" w:pos="543"/>
        </w:tabs>
        <w:spacing w:before="1"/>
        <w:ind w:right="114"/>
        <w:rPr>
          <w:sz w:val="24"/>
        </w:rPr>
      </w:pPr>
      <w:r>
        <w:rPr>
          <w:color w:val="1F1F1F"/>
          <w:sz w:val="24"/>
        </w:rPr>
        <w:t>правонарушения, совершенные</w:t>
      </w:r>
      <w:r w:rsidR="00000000">
        <w:rPr>
          <w:color w:val="1F1F1F"/>
          <w:sz w:val="24"/>
        </w:rPr>
        <w:t xml:space="preserve">   в   период    осуществления    своей    </w:t>
      </w:r>
      <w:proofErr w:type="gramStart"/>
      <w:r>
        <w:rPr>
          <w:color w:val="1F1F1F"/>
          <w:sz w:val="24"/>
        </w:rPr>
        <w:t xml:space="preserve">деятельности,  </w:t>
      </w:r>
      <w:r w:rsidR="00000000">
        <w:rPr>
          <w:color w:val="1F1F1F"/>
          <w:sz w:val="24"/>
        </w:rPr>
        <w:t>–</w:t>
      </w:r>
      <w:proofErr w:type="gramEnd"/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в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соответствии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с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действующим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гражданским,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административным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и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уголовным</w:t>
      </w:r>
      <w:r w:rsidR="00000000">
        <w:rPr>
          <w:color w:val="1F1F1F"/>
          <w:spacing w:val="1"/>
          <w:sz w:val="24"/>
        </w:rPr>
        <w:t xml:space="preserve"> </w:t>
      </w:r>
      <w:r w:rsidR="00000000">
        <w:rPr>
          <w:color w:val="1F1F1F"/>
          <w:sz w:val="24"/>
        </w:rPr>
        <w:t>законодательством;</w:t>
      </w:r>
    </w:p>
    <w:p w:rsidR="00FE7196" w:rsidRDefault="00000000">
      <w:pPr>
        <w:pStyle w:val="a4"/>
        <w:numPr>
          <w:ilvl w:val="0"/>
          <w:numId w:val="3"/>
        </w:numPr>
        <w:tabs>
          <w:tab w:val="left" w:pos="543"/>
        </w:tabs>
        <w:ind w:hanging="361"/>
        <w:rPr>
          <w:sz w:val="24"/>
        </w:rPr>
      </w:pPr>
      <w:r>
        <w:rPr>
          <w:color w:val="1F1F1F"/>
          <w:sz w:val="24"/>
        </w:rPr>
        <w:t>причинение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материального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ущерба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соответствии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действующим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законодательством.</w:t>
      </w:r>
    </w:p>
    <w:sectPr w:rsidR="00FE7196"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98F"/>
    <w:multiLevelType w:val="multilevel"/>
    <w:tmpl w:val="FCEEE526"/>
    <w:lvl w:ilvl="0">
      <w:start w:val="2"/>
      <w:numFmt w:val="decimal"/>
      <w:lvlText w:val="%1"/>
      <w:lvlJc w:val="left"/>
      <w:pPr>
        <w:ind w:left="54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62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3AC54E1B"/>
    <w:multiLevelType w:val="hybridMultilevel"/>
    <w:tmpl w:val="2B92D5C4"/>
    <w:lvl w:ilvl="0" w:tplc="78BC61F0">
      <w:start w:val="1"/>
      <w:numFmt w:val="decimal"/>
      <w:lvlText w:val="%1."/>
      <w:lvlJc w:val="left"/>
      <w:pPr>
        <w:ind w:left="4322" w:hanging="240"/>
        <w:jc w:val="right"/>
      </w:pPr>
      <w:rPr>
        <w:rFonts w:ascii="Times New Roman" w:eastAsia="Times New Roman" w:hAnsi="Times New Roman" w:cs="Times New Roman" w:hint="default"/>
        <w:b/>
        <w:bCs/>
        <w:color w:val="1F1F1F"/>
        <w:w w:val="100"/>
        <w:sz w:val="24"/>
        <w:szCs w:val="24"/>
        <w:lang w:val="ru-RU" w:eastAsia="en-US" w:bidi="ar-SA"/>
      </w:rPr>
    </w:lvl>
    <w:lvl w:ilvl="1" w:tplc="B0AA0C50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2" w:tplc="DE5ABDA2">
      <w:numFmt w:val="bullet"/>
      <w:lvlText w:val="•"/>
      <w:lvlJc w:val="left"/>
      <w:pPr>
        <w:ind w:left="5457" w:hanging="240"/>
      </w:pPr>
      <w:rPr>
        <w:rFonts w:hint="default"/>
        <w:lang w:val="ru-RU" w:eastAsia="en-US" w:bidi="ar-SA"/>
      </w:rPr>
    </w:lvl>
    <w:lvl w:ilvl="3" w:tplc="750A7CB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4" w:tplc="AAD06D5E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5" w:tplc="11FA222E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6" w:tplc="8168E068">
      <w:numFmt w:val="bullet"/>
      <w:lvlText w:val="•"/>
      <w:lvlJc w:val="left"/>
      <w:pPr>
        <w:ind w:left="7731" w:hanging="240"/>
      </w:pPr>
      <w:rPr>
        <w:rFonts w:hint="default"/>
        <w:lang w:val="ru-RU" w:eastAsia="en-US" w:bidi="ar-SA"/>
      </w:rPr>
    </w:lvl>
    <w:lvl w:ilvl="7" w:tplc="90544914">
      <w:numFmt w:val="bullet"/>
      <w:lvlText w:val="•"/>
      <w:lvlJc w:val="left"/>
      <w:pPr>
        <w:ind w:left="8300" w:hanging="240"/>
      </w:pPr>
      <w:rPr>
        <w:rFonts w:hint="default"/>
        <w:lang w:val="ru-RU" w:eastAsia="en-US" w:bidi="ar-SA"/>
      </w:rPr>
    </w:lvl>
    <w:lvl w:ilvl="8" w:tplc="E00A9278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B211947"/>
    <w:multiLevelType w:val="multilevel"/>
    <w:tmpl w:val="0194FB9A"/>
    <w:lvl w:ilvl="0">
      <w:start w:val="1"/>
      <w:numFmt w:val="decimal"/>
      <w:lvlText w:val="%1"/>
      <w:lvlJc w:val="left"/>
      <w:pPr>
        <w:ind w:left="54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24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66A21FBF"/>
    <w:multiLevelType w:val="hybridMultilevel"/>
    <w:tmpl w:val="1A080E82"/>
    <w:lvl w:ilvl="0" w:tplc="F248548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color w:val="1F1F1F"/>
        <w:w w:val="99"/>
        <w:sz w:val="20"/>
        <w:szCs w:val="20"/>
        <w:lang w:val="ru-RU" w:eastAsia="en-US" w:bidi="ar-SA"/>
      </w:rPr>
    </w:lvl>
    <w:lvl w:ilvl="1" w:tplc="A7805C4A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2" w:tplc="E174D838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8656063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ABCEC5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FE5CDB5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505C550A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CD166CEC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17022B5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5A30D2"/>
    <w:multiLevelType w:val="multilevel"/>
    <w:tmpl w:val="3A02CD82"/>
    <w:lvl w:ilvl="0">
      <w:start w:val="3"/>
      <w:numFmt w:val="decimal"/>
      <w:lvlText w:val="%1"/>
      <w:lvlJc w:val="left"/>
      <w:pPr>
        <w:ind w:left="54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95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3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95"/>
      </w:pPr>
      <w:rPr>
        <w:rFonts w:hint="default"/>
        <w:lang w:val="ru-RU" w:eastAsia="en-US" w:bidi="ar-SA"/>
      </w:rPr>
    </w:lvl>
  </w:abstractNum>
  <w:num w:numId="1" w16cid:durableId="1308129961">
    <w:abstractNumId w:val="4"/>
  </w:num>
  <w:num w:numId="2" w16cid:durableId="13506486">
    <w:abstractNumId w:val="0"/>
  </w:num>
  <w:num w:numId="3" w16cid:durableId="2025469669">
    <w:abstractNumId w:val="3"/>
  </w:num>
  <w:num w:numId="4" w16cid:durableId="1138382061">
    <w:abstractNumId w:val="2"/>
  </w:num>
  <w:num w:numId="5" w16cid:durableId="69088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196"/>
    <w:rsid w:val="006E6D08"/>
    <w:rsid w:val="00993673"/>
    <w:rsid w:val="00C11787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18915-7C6C-45D0-8518-136BEBAB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82" w:hanging="2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</cp:lastModifiedBy>
  <cp:revision>5</cp:revision>
  <dcterms:created xsi:type="dcterms:W3CDTF">2023-06-15T12:33:00Z</dcterms:created>
  <dcterms:modified xsi:type="dcterms:W3CDTF">2023-06-16T11:51:00Z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2023-06-15T00:00:00Z</vt:filetime>
  </property>
</Properties>
</file>