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05263" w14:textId="55A60DFA" w:rsidR="00B73852" w:rsidRDefault="00B73852" w:rsidP="00B7385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847AD5C" wp14:editId="65053189">
            <wp:extent cx="6591300" cy="94116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23" cy="94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F1C5" w14:textId="07782C18" w:rsidR="00781428" w:rsidRPr="00890482" w:rsidRDefault="00781428" w:rsidP="008904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8904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14:paraId="2E60B288" w14:textId="77777777" w:rsidR="00F40BBA" w:rsidRPr="00890482" w:rsidRDefault="00F40BBA" w:rsidP="00890482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022D8E" w14:textId="1F1CF041" w:rsidR="00F40BBA" w:rsidRPr="00890482" w:rsidRDefault="00F40BBA" w:rsidP="0089048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на уровне среднего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45D70DD9" w14:textId="0A0BB1C1" w:rsidR="00E35000" w:rsidRPr="00890482" w:rsidRDefault="00E35000" w:rsidP="0089048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z w:val="24"/>
          <w:szCs w:val="24"/>
        </w:rPr>
        <w:t>Цели и задачи, решаемые при реализации рабочей программы</w:t>
      </w:r>
    </w:p>
    <w:p w14:paraId="7DAEEDDC" w14:textId="3439A297" w:rsidR="003B57B5" w:rsidRPr="00890482" w:rsidRDefault="00F40BBA" w:rsidP="008904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0482">
        <w:rPr>
          <w:rFonts w:ascii="Times New Roman" w:hAnsi="Times New Roman" w:cs="Times New Roman"/>
          <w:sz w:val="24"/>
          <w:szCs w:val="24"/>
        </w:rPr>
        <w:tab/>
      </w:r>
      <w:r w:rsidR="003B57B5" w:rsidRPr="00890482">
        <w:rPr>
          <w:rFonts w:ascii="Times New Roman" w:hAnsi="Times New Roman" w:cs="Times New Roman"/>
          <w:sz w:val="24"/>
          <w:szCs w:val="24"/>
        </w:rPr>
        <w:t>«Астрономия» −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Астрономия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14:paraId="3E1D501D" w14:textId="009503AA" w:rsidR="003B57B5" w:rsidRPr="00890482" w:rsidRDefault="003B57B5" w:rsidP="0089048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Особенностью предмета «Астрономия» в учебном плане общеобразовательной организации является тот факт, что он завершает физико-математическое и естественнонаучное образование, расширяя физическую картину мира и формируя научное мышление обучающихся.</w:t>
      </w:r>
    </w:p>
    <w:p w14:paraId="144ACC09" w14:textId="77777777" w:rsidR="003B57B5" w:rsidRPr="00890482" w:rsidRDefault="003B57B5" w:rsidP="0089048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Изучение предмета «Астрономия» на базовом уровне среднего общего образования</w:t>
      </w:r>
      <w:r w:rsidRPr="00890482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</w:p>
    <w:p w14:paraId="14823B2E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14:paraId="6325193E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14:paraId="21464EF2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14:paraId="214F5137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14:paraId="7AEB6067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14:paraId="32DE3CD0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14:paraId="12CFD8E6" w14:textId="77777777" w:rsidR="003B57B5" w:rsidRPr="00890482" w:rsidRDefault="003B57B5" w:rsidP="00890482">
      <w:pPr>
        <w:pStyle w:val="ConsPlusNormal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47C3D9E1" w14:textId="77777777" w:rsidR="00800DDB" w:rsidRPr="00890482" w:rsidRDefault="00800DDB" w:rsidP="00890482">
      <w:pPr>
        <w:pStyle w:val="af6"/>
        <w:rPr>
          <w:rFonts w:ascii="Times New Roman" w:hAnsi="Times New Roman"/>
          <w:sz w:val="24"/>
          <w:szCs w:val="24"/>
        </w:rPr>
      </w:pPr>
      <w:r w:rsidRPr="00890482">
        <w:rPr>
          <w:rFonts w:ascii="Times New Roman" w:hAnsi="Times New Roman"/>
          <w:sz w:val="24"/>
          <w:szCs w:val="24"/>
        </w:rPr>
        <w:t>. СОДЕРЖАНИЕ УЧЕБНОГО ПРЕДМЕТА</w:t>
      </w:r>
    </w:p>
    <w:p w14:paraId="3F8A6C59" w14:textId="77777777" w:rsidR="00800DDB" w:rsidRPr="00890482" w:rsidRDefault="00800DDB" w:rsidP="00890482">
      <w:pPr>
        <w:pStyle w:val="ConsPlu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890482">
        <w:rPr>
          <w:rFonts w:ascii="Times New Roman" w:hAnsi="Times New Roman" w:cs="Times New Roman"/>
          <w:i/>
          <w:iCs/>
          <w:sz w:val="24"/>
          <w:szCs w:val="24"/>
        </w:rPr>
        <w:t>Базовый уровень</w:t>
      </w:r>
    </w:p>
    <w:p w14:paraId="1AA81D4F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Методы астрономических исследований</w:t>
      </w:r>
    </w:p>
    <w:p w14:paraId="3E792575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14:paraId="489ED777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Звезды</w:t>
      </w:r>
    </w:p>
    <w:p w14:paraId="10BCC188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</w:t>
      </w:r>
      <w:r w:rsidRPr="00890482">
        <w:rPr>
          <w:rFonts w:ascii="Times New Roman" w:hAnsi="Times New Roman" w:cs="Times New Roman"/>
          <w:sz w:val="24"/>
          <w:szCs w:val="24"/>
        </w:rPr>
        <w:lastRenderedPageBreak/>
        <w:t>карлики. Эволюция звезд, ее этапы и конечные стадии.</w:t>
      </w:r>
    </w:p>
    <w:p w14:paraId="345934F5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14:paraId="5D515778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Наша Галактика - Млечный Путь</w:t>
      </w:r>
    </w:p>
    <w:p w14:paraId="149586D7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14:paraId="47629D54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Галактики. Строение и эволюция Вселенной</w:t>
      </w:r>
    </w:p>
    <w:p w14:paraId="2D3A7456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14:paraId="368DD265" w14:textId="2CDA1488" w:rsidR="00800DDB" w:rsidRPr="00890482" w:rsidRDefault="00800DDB" w:rsidP="00890482">
      <w:pPr>
        <w:pStyle w:val="ab"/>
        <w:ind w:right="1700" w:firstLine="709"/>
      </w:pPr>
      <w:r w:rsidRPr="00890482">
        <w:t xml:space="preserve">Практическая работа: Работа с подвижной картой </w:t>
      </w:r>
      <w:r w:rsidR="00CA0F00" w:rsidRPr="00890482">
        <w:t xml:space="preserve"> </w:t>
      </w:r>
      <w:r w:rsidRPr="00890482">
        <w:t>звездного неба.</w:t>
      </w:r>
    </w:p>
    <w:p w14:paraId="79E87518" w14:textId="77777777" w:rsidR="00F00C00" w:rsidRPr="00890482" w:rsidRDefault="00F00C00" w:rsidP="00F00C00">
      <w:pPr>
        <w:pStyle w:val="af6"/>
        <w:widowControl w:val="0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90482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</w:p>
    <w:p w14:paraId="65E11A38" w14:textId="77777777" w:rsidR="00F00C00" w:rsidRPr="00890482" w:rsidRDefault="00F00C00" w:rsidP="00F00C00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0482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07B7C3F8" w14:textId="77777777" w:rsidR="00F00C00" w:rsidRPr="00890482" w:rsidRDefault="00F00C00" w:rsidP="00F00C00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</w:pPr>
      <w:r w:rsidRPr="00890482">
        <w:t>знать/понимать:</w:t>
      </w:r>
    </w:p>
    <w:p w14:paraId="2FE5AA9B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14:paraId="18CEC7EA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14:paraId="4FD81A0C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14:paraId="306C277C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основные этапы освоения космического пространства;</w:t>
      </w:r>
    </w:p>
    <w:p w14:paraId="403393D1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гипотезы происхождения Солнечной системы;</w:t>
      </w:r>
    </w:p>
    <w:p w14:paraId="15BA959D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14:paraId="320A75F6" w14:textId="77777777" w:rsidR="00F00C00" w:rsidRPr="00890482" w:rsidRDefault="00F00C00" w:rsidP="00F00C00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14:paraId="565C349C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890482">
        <w:rPr>
          <w:shd w:val="clear" w:color="auto" w:fill="FFFFFF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14:paraId="2A5B2123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890482">
        <w:rPr>
          <w:shd w:val="clear" w:color="auto" w:fill="FFFFFF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0512F4BD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890482">
        <w:rPr>
          <w:shd w:val="clear" w:color="auto" w:fill="FFFFFF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14:paraId="4343B2E7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</w:pPr>
      <w:r w:rsidRPr="00890482">
        <w:rPr>
          <w:shd w:val="clear" w:color="auto" w:fill="FFFFFF"/>
        </w:rPr>
        <w:t>находить на небе основные</w:t>
      </w:r>
      <w:r w:rsidRPr="00890482">
        <w:t xml:space="preserve">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14:paraId="17332342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890482">
        <w:t xml:space="preserve">использовать </w:t>
      </w:r>
      <w:r w:rsidRPr="00890482">
        <w:rPr>
          <w:shd w:val="clear" w:color="auto" w:fill="FFFFFF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1FDC5E90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</w:pPr>
      <w:r w:rsidRPr="00890482">
        <w:rPr>
          <w:shd w:val="clear" w:color="auto" w:fill="FFFFFF"/>
        </w:rPr>
        <w:t>использовать приобретенные</w:t>
      </w:r>
      <w:r w:rsidRPr="00890482">
        <w:t xml:space="preserve"> знания и умения в практической деятельности и повседневной жизни для:</w:t>
      </w:r>
    </w:p>
    <w:p w14:paraId="64248E01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  <w:rPr>
          <w:shd w:val="clear" w:color="auto" w:fill="FFFFFF"/>
        </w:rPr>
      </w:pPr>
      <w:r w:rsidRPr="00890482">
        <w:rPr>
          <w:shd w:val="clear" w:color="auto" w:fill="FFFFFF"/>
        </w:rPr>
        <w:lastRenderedPageBreak/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6968B871" w14:textId="77777777" w:rsidR="00F00C00" w:rsidRPr="00890482" w:rsidRDefault="00F00C00" w:rsidP="00F00C00">
      <w:pPr>
        <w:pStyle w:val="a6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0"/>
        <w:jc w:val="both"/>
      </w:pPr>
      <w:r w:rsidRPr="00890482">
        <w:rPr>
          <w:shd w:val="clear" w:color="auto" w:fill="FFFFFF"/>
        </w:rPr>
        <w:t>оценивания</w:t>
      </w:r>
      <w:r w:rsidRPr="00890482">
        <w:t xml:space="preserve"> информации, содержащейся в сообщениях СМИ, Интернете, научно-популярных статьях.</w:t>
      </w:r>
    </w:p>
    <w:p w14:paraId="186EFF50" w14:textId="77777777" w:rsidR="00890482" w:rsidRDefault="00890482" w:rsidP="008904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8B4CB" w14:textId="25CBD9CB" w:rsidR="00800DDB" w:rsidRPr="00890482" w:rsidRDefault="00800DDB" w:rsidP="008904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38ACA158" w14:textId="77777777" w:rsidR="00800DDB" w:rsidRPr="00890482" w:rsidRDefault="00800DDB" w:rsidP="0089048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48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51B67F64" w14:textId="3B49CBFD" w:rsidR="00800DDB" w:rsidRPr="00890482" w:rsidRDefault="00800DDB" w:rsidP="00890482">
      <w:pPr>
        <w:pStyle w:val="af2"/>
        <w:widowControl w:val="0"/>
        <w:spacing w:before="0" w:after="0"/>
        <w:rPr>
          <w:rFonts w:ascii="Times New Roman" w:hAnsi="Times New Roman"/>
          <w:szCs w:val="24"/>
        </w:rPr>
      </w:pPr>
      <w:r w:rsidRPr="00890482">
        <w:rPr>
          <w:rFonts w:ascii="Times New Roman" w:hAnsi="Times New Roman"/>
          <w:szCs w:val="24"/>
        </w:rPr>
        <w:t>(17  часа; 0,5  час в неделю; 1 часа – резервное время)</w:t>
      </w:r>
    </w:p>
    <w:p w14:paraId="374B7189" w14:textId="77777777" w:rsidR="00800DDB" w:rsidRPr="00890482" w:rsidRDefault="00800DDB" w:rsidP="00890482">
      <w:pPr>
        <w:pStyle w:val="ab"/>
        <w:ind w:left="284" w:right="57"/>
        <w:rPr>
          <w:b/>
          <w:bCs/>
        </w:rPr>
      </w:pPr>
      <w:r w:rsidRPr="00890482">
        <w:rPr>
          <w:b/>
          <w:bCs/>
        </w:rPr>
        <w:t>МЕТОДЫ АСТРОНОМИЧЕСКИХ ИССЛЕДОВАНИЙ (4 часа)</w:t>
      </w:r>
    </w:p>
    <w:p w14:paraId="644F768D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14:paraId="5783DAA2" w14:textId="77777777" w:rsidR="00800DDB" w:rsidRPr="00890482" w:rsidRDefault="00800DDB" w:rsidP="00890482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раздела обучающийся должен:</w:t>
      </w:r>
    </w:p>
    <w:p w14:paraId="786769C4" w14:textId="77777777" w:rsidR="00800DDB" w:rsidRPr="00890482" w:rsidRDefault="00800DDB" w:rsidP="00890482">
      <w:pPr>
        <w:pStyle w:val="ConsPlusNormal"/>
        <w:tabs>
          <w:tab w:val="left" w:pos="20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32517A24" w14:textId="77777777" w:rsidR="00800DDB" w:rsidRPr="00890482" w:rsidRDefault="00800DDB" w:rsidP="00890482">
      <w:pPr>
        <w:pStyle w:val="ConsPlusNormal"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приводить примеры: различных диапазонов электромагнитных излучений для получения информации об объектах Вселенной, получения астрономической информации с помощью спектрального анализа;</w:t>
      </w:r>
    </w:p>
    <w:p w14:paraId="7AC78D51" w14:textId="77777777" w:rsidR="00800DDB" w:rsidRPr="00890482" w:rsidRDefault="00800DDB" w:rsidP="0089048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описывать и объяснять: принцип действия оптического телескопа, красное смещение с помощью эффекта Доплера;</w:t>
      </w:r>
    </w:p>
    <w:p w14:paraId="54855F40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BA3F9C9" w14:textId="77777777" w:rsidR="00800DDB" w:rsidRPr="00890482" w:rsidRDefault="00800DDB" w:rsidP="0089048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7CB25E32" w14:textId="77777777" w:rsidR="00800DDB" w:rsidRPr="00890482" w:rsidRDefault="00800DDB" w:rsidP="00890482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14:paraId="34AFC789" w14:textId="77777777" w:rsidR="00800DDB" w:rsidRPr="00890482" w:rsidRDefault="00800DDB" w:rsidP="00890482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z w:val="24"/>
          <w:szCs w:val="24"/>
        </w:rPr>
        <w:t>ЗВЕЗДЫ</w:t>
      </w:r>
      <w:r w:rsidRPr="00890482">
        <w:rPr>
          <w:rFonts w:ascii="Times New Roman" w:hAnsi="Times New Roman" w:cs="Times New Roman"/>
          <w:sz w:val="24"/>
          <w:szCs w:val="24"/>
        </w:rPr>
        <w:t xml:space="preserve"> </w:t>
      </w:r>
      <w:r w:rsidRPr="0089048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(6 часов)</w:t>
      </w:r>
    </w:p>
    <w:p w14:paraId="5686A663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14:paraId="06AA1915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14:paraId="4690EA6F" w14:textId="77777777" w:rsidR="00800DDB" w:rsidRPr="00890482" w:rsidRDefault="00800DDB" w:rsidP="00890482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раздела обучающийся должен:</w:t>
      </w:r>
    </w:p>
    <w:p w14:paraId="407E79D1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14:paraId="4F142A6E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понятий: видимая звездная величина, звезда, спектральная классификация звезд, внесолнечная планета (экзопланета);</w:t>
      </w:r>
    </w:p>
    <w:p w14:paraId="53ACA031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физических величин: звездная величина;</w:t>
      </w:r>
    </w:p>
    <w:p w14:paraId="208A56AA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14:paraId="762B6995" w14:textId="77777777" w:rsidR="00800DDB" w:rsidRPr="00890482" w:rsidRDefault="00800DDB" w:rsidP="00890482">
      <w:pPr>
        <w:pStyle w:val="ConsPlusNormal"/>
        <w:tabs>
          <w:tab w:val="left" w:pos="20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14:paraId="7A7E7150" w14:textId="77777777" w:rsidR="00800DDB" w:rsidRPr="00890482" w:rsidRDefault="00800DDB" w:rsidP="00890482">
      <w:pPr>
        <w:pStyle w:val="ConsPlusNormal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приводить примеры: влияния солнечной активности на Землю;</w:t>
      </w:r>
    </w:p>
    <w:p w14:paraId="5FCDF163" w14:textId="77777777" w:rsidR="00800DDB" w:rsidRPr="00890482" w:rsidRDefault="00800DDB" w:rsidP="00890482">
      <w:pPr>
        <w:pStyle w:val="ConsPlusNormal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описывать и объяснять: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элементов;</w:t>
      </w:r>
    </w:p>
    <w:p w14:paraId="7AB24F62" w14:textId="77777777" w:rsidR="00800DDB" w:rsidRPr="00890482" w:rsidRDefault="00800DDB" w:rsidP="00890482">
      <w:pPr>
        <w:pStyle w:val="ConsPlusNormal"/>
        <w:numPr>
          <w:ilvl w:val="0"/>
          <w:numId w:val="1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характеризовать возможные пути эволюции звезд различной массы;</w:t>
      </w:r>
    </w:p>
    <w:p w14:paraId="259C5C70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89048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повседневной жизни для:</w:t>
      </w:r>
    </w:p>
    <w:p w14:paraId="7A92F5A6" w14:textId="77777777" w:rsidR="00800DDB" w:rsidRPr="00890482" w:rsidRDefault="00800DDB" w:rsidP="00890482">
      <w:pPr>
        <w:pStyle w:val="ConsPlusNormal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72E6CDA6" w14:textId="77777777" w:rsidR="00800DDB" w:rsidRPr="00890482" w:rsidRDefault="00800DDB" w:rsidP="00890482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14:paraId="24B8B8BD" w14:textId="07CD414F" w:rsidR="00800DDB" w:rsidRPr="00890482" w:rsidRDefault="00CA0F00" w:rsidP="00890482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0DDB" w:rsidRPr="00890482">
        <w:rPr>
          <w:rFonts w:ascii="Times New Roman" w:hAnsi="Times New Roman" w:cs="Times New Roman"/>
          <w:b/>
          <w:bCs/>
          <w:sz w:val="24"/>
          <w:szCs w:val="24"/>
        </w:rPr>
        <w:t>НАША ГАЛАКТИКА - МЛЕЧНЫЙ ПУТЬ (2 часа)</w:t>
      </w:r>
    </w:p>
    <w:p w14:paraId="5D93E10E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14:paraId="0D2DD159" w14:textId="77777777" w:rsidR="00800DDB" w:rsidRPr="00890482" w:rsidRDefault="00800DDB" w:rsidP="00890482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раздела обучающийся должен:</w:t>
      </w:r>
    </w:p>
    <w:p w14:paraId="31C4EF17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14:paraId="6B152230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понятий: Галактика, Вселенная;</w:t>
      </w:r>
    </w:p>
    <w:p w14:paraId="24CD8DAA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14:paraId="7CC080E8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001E2F6F" w14:textId="77777777" w:rsidR="00800DDB" w:rsidRPr="00890482" w:rsidRDefault="00800DDB" w:rsidP="00890482">
      <w:pPr>
        <w:pStyle w:val="ConsPlusNormal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210E5F36" w14:textId="77777777" w:rsidR="00800DDB" w:rsidRPr="00890482" w:rsidRDefault="00800DDB" w:rsidP="00890482">
      <w:pPr>
        <w:pStyle w:val="ConsPlusNormal"/>
        <w:numPr>
          <w:ilvl w:val="0"/>
          <w:numId w:val="13"/>
        </w:numPr>
        <w:ind w:left="993" w:hanging="42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</w:pPr>
      <w:r w:rsidRPr="00890482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14:paraId="7C424B35" w14:textId="77777777" w:rsidR="00800DDB" w:rsidRPr="00890482" w:rsidRDefault="00800DDB" w:rsidP="00890482">
      <w:pPr>
        <w:pStyle w:val="ConsPlusNormal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ГАЛАКТИКИ. СТРОЕНИЕ И ЭВОЛЮЦИЯ ВСЕЛЕННОЙ </w:t>
      </w:r>
      <w:r w:rsidRPr="0089048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(5 часов)</w:t>
      </w:r>
    </w:p>
    <w:p w14:paraId="164C3CD2" w14:textId="77777777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14:paraId="05C614D7" w14:textId="77777777" w:rsidR="00800DDB" w:rsidRPr="00890482" w:rsidRDefault="00800DDB" w:rsidP="00890482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раздела обучающийся должен:</w:t>
      </w:r>
    </w:p>
    <w:p w14:paraId="1B1A39B3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14:paraId="58244757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понятий: реликтовое излучение, Большой Взрыв, черная дыра;</w:t>
      </w:r>
    </w:p>
    <w:p w14:paraId="02D1C11B" w14:textId="77777777" w:rsidR="00800DDB" w:rsidRPr="00890482" w:rsidRDefault="00800DDB" w:rsidP="00890482">
      <w:pPr>
        <w:pStyle w:val="ConsPlusNormal"/>
        <w:numPr>
          <w:ilvl w:val="0"/>
          <w:numId w:val="11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смысл физического закона Хаббла;</w:t>
      </w:r>
    </w:p>
    <w:p w14:paraId="43E9DCE2" w14:textId="77777777" w:rsidR="00800DDB" w:rsidRPr="00890482" w:rsidRDefault="00800DDB" w:rsidP="00890482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48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7DCBAD28" w14:textId="77777777" w:rsidR="00800DDB" w:rsidRPr="00890482" w:rsidRDefault="00800DDB" w:rsidP="00890482">
      <w:pPr>
        <w:pStyle w:val="ConsPlusNormal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09BECD52" w14:textId="77777777" w:rsidR="00800DDB" w:rsidRPr="00890482" w:rsidRDefault="00800DDB" w:rsidP="00890482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14:paraId="22FA3CAF" w14:textId="23255902" w:rsidR="00800DDB" w:rsidRPr="00890482" w:rsidRDefault="00800DDB" w:rsidP="008904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b/>
          <w:bCs/>
          <w:sz w:val="24"/>
          <w:szCs w:val="24"/>
        </w:rPr>
        <w:t>Резервное время (1 часа)</w:t>
      </w:r>
    </w:p>
    <w:p w14:paraId="715B0E08" w14:textId="77777777" w:rsidR="004C135C" w:rsidRPr="00890482" w:rsidRDefault="004C135C" w:rsidP="00890482">
      <w:pPr>
        <w:pStyle w:val="a3"/>
        <w:widowControl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4706CEF3" w14:textId="77777777" w:rsidR="00B34BC5" w:rsidRPr="00890482" w:rsidRDefault="00B34BC5" w:rsidP="008904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999AED" w14:textId="77777777" w:rsidR="00A429EA" w:rsidRPr="00890482" w:rsidRDefault="00A429EA" w:rsidP="008904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429EA" w:rsidRPr="008904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E957CF" w14:textId="77777777" w:rsidR="007A0426" w:rsidRPr="00890482" w:rsidRDefault="007A0426" w:rsidP="0089048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8DA8E44" w14:textId="603FF887" w:rsidR="007A0426" w:rsidRPr="00890482" w:rsidRDefault="007A0426" w:rsidP="0089048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48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E50DB" w:rsidRPr="0089048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904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14:paraId="01005E7F" w14:textId="77777777" w:rsidR="00604362" w:rsidRPr="00890482" w:rsidRDefault="00604362" w:rsidP="0089048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242"/>
        <w:gridCol w:w="1622"/>
        <w:gridCol w:w="1841"/>
        <w:gridCol w:w="1910"/>
        <w:gridCol w:w="4087"/>
      </w:tblGrid>
      <w:tr w:rsidR="00604362" w:rsidRPr="00890482" w14:paraId="00628061" w14:textId="77777777" w:rsidTr="00604362">
        <w:trPr>
          <w:trHeight w:val="144"/>
          <w:tblCellSpacing w:w="20" w:type="nil"/>
        </w:trPr>
        <w:tc>
          <w:tcPr>
            <w:tcW w:w="1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0C064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03316F35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4048C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5AF1C7E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4F001" w14:textId="77777777" w:rsidR="007A0426" w:rsidRPr="00890482" w:rsidRDefault="007A0426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8353A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77EA3E5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362" w:rsidRPr="00890482" w14:paraId="24C898D8" w14:textId="77777777" w:rsidTr="00604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CA33" w14:textId="77777777" w:rsidR="007A0426" w:rsidRPr="00890482" w:rsidRDefault="007A0426" w:rsidP="008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0F2E1" w14:textId="77777777" w:rsidR="007A0426" w:rsidRPr="00890482" w:rsidRDefault="007A0426" w:rsidP="008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19025644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9B42ED8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5DA86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4D4084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0C8C4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312E59E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F8CC7" w14:textId="77777777" w:rsidR="007A0426" w:rsidRPr="00890482" w:rsidRDefault="007A0426" w:rsidP="008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362" w:rsidRPr="00B73852" w14:paraId="764A1B4A" w14:textId="77777777" w:rsidTr="00604362">
        <w:trPr>
          <w:trHeight w:val="144"/>
          <w:tblCellSpacing w:w="20" w:type="nil"/>
        </w:trPr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3F2517B" w14:textId="3E015444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622CBBBD" w14:textId="21BA1C91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692B3C9E" w14:textId="6624D182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15603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D780D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40E0D" w14:textId="77777777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90482">
              <w:rPr>
                <w:rFonts w:ascii="Times New Roman" w:hAnsi="Times New Roman" w:cs="Times New Roman"/>
                <w:iCs/>
                <w:sz w:val="24"/>
                <w:szCs w:val="24"/>
              </w:rPr>
              <w:t>Астронет</w:t>
            </w:r>
            <w:r w:rsidRPr="0089048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</w:p>
          <w:p w14:paraId="2828C3DB" w14:textId="0177280F" w:rsidR="00604362" w:rsidRPr="00890482" w:rsidRDefault="00023965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04362" w:rsidRPr="0089048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http://www.astronet.ru/</w:t>
              </w:r>
            </w:hyperlink>
          </w:p>
          <w:p w14:paraId="6DC33EB8" w14:textId="3ABAB7C5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362" w:rsidRPr="00890482" w14:paraId="24BD5CCE" w14:textId="77777777" w:rsidTr="00604362">
        <w:trPr>
          <w:trHeight w:val="144"/>
          <w:tblCellSpacing w:w="20" w:type="nil"/>
        </w:trPr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D104D25" w14:textId="540A8686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</w:tcPr>
          <w:p w14:paraId="256C7848" w14:textId="2243358A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4D4F351A" w14:textId="7DC02F55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50334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8DD26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tcMar>
              <w:top w:w="50" w:type="dxa"/>
              <w:left w:w="100" w:type="dxa"/>
            </w:tcMar>
            <w:vAlign w:val="center"/>
          </w:tcPr>
          <w:p w14:paraId="7758CCFF" w14:textId="04668455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62" w:rsidRPr="00890482" w14:paraId="23AD28F8" w14:textId="77777777" w:rsidTr="00604362">
        <w:trPr>
          <w:trHeight w:val="144"/>
          <w:tblCellSpacing w:w="20" w:type="nil"/>
        </w:trPr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9E2295" w14:textId="376EC4E5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</w:tcPr>
          <w:p w14:paraId="40A15624" w14:textId="0769C4C8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Наша Галактика − Млечный Путь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08727CC5" w14:textId="50E4DD7E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9554E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4C9A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tcMar>
              <w:top w:w="50" w:type="dxa"/>
              <w:left w:w="100" w:type="dxa"/>
            </w:tcMar>
            <w:vAlign w:val="center"/>
          </w:tcPr>
          <w:p w14:paraId="6519A3C8" w14:textId="77777777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62" w:rsidRPr="00890482" w14:paraId="6947D99A" w14:textId="77777777" w:rsidTr="00604362">
        <w:trPr>
          <w:trHeight w:val="144"/>
          <w:tblCellSpacing w:w="20" w:type="nil"/>
        </w:trPr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509687E" w14:textId="7A42FFAD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</w:tcPr>
          <w:p w14:paraId="14FA7EAC" w14:textId="7FAED15E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68DA383E" w14:textId="7712104C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C7F5D" w14:textId="77777777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EC848" w14:textId="37030591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tcMar>
              <w:top w:w="50" w:type="dxa"/>
              <w:left w:w="100" w:type="dxa"/>
            </w:tcMar>
            <w:vAlign w:val="center"/>
          </w:tcPr>
          <w:p w14:paraId="50766685" w14:textId="77777777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62" w:rsidRPr="00890482" w14:paraId="37FAA6BB" w14:textId="77777777" w:rsidTr="00604362">
        <w:trPr>
          <w:trHeight w:val="952"/>
          <w:tblCellSpacing w:w="20" w:type="nil"/>
        </w:trPr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43A2165" w14:textId="7E996E01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3889" w14:textId="7E9E30E5" w:rsidR="00604362" w:rsidRPr="00890482" w:rsidRDefault="00604362" w:rsidP="0089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95ADF34" w14:textId="77777777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14:paraId="7B7CC226" w14:textId="46640E4A" w:rsidR="000E5848" w:rsidRPr="00890482" w:rsidRDefault="000E5848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( резервное время)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7C311899" w14:textId="0B083889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99BE6" w14:textId="6D756B20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E72D6" w14:textId="09F94BBE" w:rsidR="00604362" w:rsidRPr="00890482" w:rsidRDefault="00604362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Merge/>
            <w:tcMar>
              <w:top w:w="50" w:type="dxa"/>
              <w:left w:w="100" w:type="dxa"/>
            </w:tcMar>
            <w:vAlign w:val="center"/>
          </w:tcPr>
          <w:p w14:paraId="34F862FF" w14:textId="6BEF5119" w:rsidR="00604362" w:rsidRPr="00890482" w:rsidRDefault="00604362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62" w:rsidRPr="00890482" w14:paraId="52B30E56" w14:textId="77777777" w:rsidTr="00604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F3335" w14:textId="77777777" w:rsidR="007A0426" w:rsidRPr="00890482" w:rsidRDefault="007A0426" w:rsidP="0089048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3" w:type="dxa"/>
            <w:tcMar>
              <w:top w:w="50" w:type="dxa"/>
              <w:left w:w="100" w:type="dxa"/>
            </w:tcMar>
            <w:vAlign w:val="center"/>
          </w:tcPr>
          <w:p w14:paraId="04AC2537" w14:textId="47C9091F" w:rsidR="007A0426" w:rsidRPr="00890482" w:rsidRDefault="007A0426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362"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C61DB" w14:textId="0726E488" w:rsidR="007A0426" w:rsidRPr="00890482" w:rsidRDefault="007A0426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362"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2F535" w14:textId="57B10A1B" w:rsidR="007A0426" w:rsidRPr="00890482" w:rsidRDefault="007A0426" w:rsidP="008904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FE5EC9D" w14:textId="77777777" w:rsidR="007A0426" w:rsidRPr="00890482" w:rsidRDefault="007A0426" w:rsidP="008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BFBBA" w14:textId="564771D8" w:rsidR="00C93B19" w:rsidRPr="00890482" w:rsidRDefault="00C93B19" w:rsidP="0089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066A50" w14:textId="5BD20325" w:rsidR="00A429EA" w:rsidRPr="00890482" w:rsidRDefault="00DE50DB" w:rsidP="00890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br w:type="page"/>
      </w:r>
    </w:p>
    <w:p w14:paraId="1EE74A0B" w14:textId="77777777" w:rsidR="00AF767D" w:rsidRPr="00890482" w:rsidRDefault="00AF767D" w:rsidP="0089048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F767D" w:rsidRPr="00890482" w:rsidSect="00A429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AF10D0E" w14:textId="75456D3C" w:rsidR="00F15F49" w:rsidRDefault="00F15F49" w:rsidP="0089048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4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37C9A73" w14:textId="77777777" w:rsidR="00890482" w:rsidRPr="00890482" w:rsidRDefault="00890482" w:rsidP="0089048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01F3707" w14:textId="77777777" w:rsidR="00A72944" w:rsidRPr="00890482" w:rsidRDefault="0012722A" w:rsidP="00890482">
      <w:pPr>
        <w:pStyle w:val="ab"/>
        <w:jc w:val="center"/>
        <w:rPr>
          <w:b/>
        </w:rPr>
      </w:pPr>
      <w:r w:rsidRPr="00890482">
        <w:rPr>
          <w:b/>
        </w:rPr>
        <w:t>Основная литература</w:t>
      </w:r>
    </w:p>
    <w:p w14:paraId="1D8188B6" w14:textId="42D32FF0" w:rsidR="00A72944" w:rsidRPr="00890482" w:rsidRDefault="00A72944" w:rsidP="00F00C00">
      <w:pPr>
        <w:pStyle w:val="ab"/>
        <w:widowControl w:val="0"/>
        <w:numPr>
          <w:ilvl w:val="0"/>
          <w:numId w:val="10"/>
        </w:numPr>
        <w:tabs>
          <w:tab w:val="left" w:pos="454"/>
          <w:tab w:val="left" w:pos="709"/>
          <w:tab w:val="left" w:pos="907"/>
          <w:tab w:val="left" w:pos="1361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left="567" w:right="0" w:hanging="141"/>
        <w:jc w:val="both"/>
      </w:pPr>
      <w:r w:rsidRPr="00890482">
        <w:rPr>
          <w:b/>
        </w:rPr>
        <w:t>А</w:t>
      </w:r>
      <w:r w:rsidRPr="00890482">
        <w:rPr>
          <w:bCs/>
        </w:rPr>
        <w:t>трономия 10-11 класс: учебник: базовый уровень</w:t>
      </w:r>
      <w:r w:rsidRPr="00890482">
        <w:t xml:space="preserve">/ Б.А. Воронцов-Вельяминов, Е.К. </w:t>
      </w:r>
      <w:r w:rsidR="00F00C00">
        <w:t xml:space="preserve">   </w:t>
      </w:r>
      <w:r w:rsidRPr="00890482">
        <w:t>Страут. – 10-е изд., стереотип. – М.: Просвещение, 2022. – 228,[</w:t>
      </w:r>
      <w:r w:rsidR="003905BD" w:rsidRPr="00890482">
        <w:t>2</w:t>
      </w:r>
      <w:r w:rsidRPr="00890482">
        <w:t>] с.</w:t>
      </w:r>
      <w:r w:rsidR="003905BD" w:rsidRPr="00890482">
        <w:t>: ил.8 л. цв. вкл.</w:t>
      </w:r>
    </w:p>
    <w:p w14:paraId="6FD7DF49" w14:textId="77777777" w:rsidR="0012722A" w:rsidRPr="00890482" w:rsidRDefault="0012722A" w:rsidP="00890482">
      <w:pPr>
        <w:pStyle w:val="ab"/>
        <w:jc w:val="center"/>
        <w:rPr>
          <w:b/>
        </w:rPr>
      </w:pPr>
      <w:r w:rsidRPr="00890482">
        <w:rPr>
          <w:b/>
        </w:rPr>
        <w:t>Дополнительная литература</w:t>
      </w:r>
    </w:p>
    <w:p w14:paraId="479DE9AE" w14:textId="77777777" w:rsidR="0012722A" w:rsidRPr="00890482" w:rsidRDefault="0012722A" w:rsidP="00890482">
      <w:pPr>
        <w:pStyle w:val="ab"/>
        <w:widowControl w:val="0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left="711" w:right="0"/>
        <w:jc w:val="both"/>
      </w:pPr>
      <w:r w:rsidRPr="00890482">
        <w:t>Воронцов-Вельяминов, Б.А. Астрономия. Базовый уровень. 11 класс: учебник / Б.А. Воронцов-Вельяминов, Е.К. Страут. – 5-е изд., пересмотр. – М.: Дрофа, 2018. – 238, [2] с.: ил., 8 л. цв. вкл. – (Российский учебник).</w:t>
      </w:r>
    </w:p>
    <w:p w14:paraId="101AA349" w14:textId="77777777" w:rsidR="0012722A" w:rsidRPr="00890482" w:rsidRDefault="0012722A" w:rsidP="00890482">
      <w:pPr>
        <w:pStyle w:val="ab"/>
        <w:widowControl w:val="0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left="711" w:right="0"/>
        <w:jc w:val="both"/>
      </w:pPr>
      <w:r w:rsidRPr="00890482">
        <w:t>Астрономия: учебно-методическое пособие / сост. Бешевли Б.И., Охрименко Н.А., Шаргородская О.А. – ГОУ ДПО «Донецкий РИДПО». – Донецк: Истоки, 2018. – 204 с.</w:t>
      </w:r>
    </w:p>
    <w:p w14:paraId="68F6F0A6" w14:textId="77777777" w:rsidR="0012722A" w:rsidRPr="00890482" w:rsidRDefault="0012722A" w:rsidP="00890482">
      <w:pPr>
        <w:pStyle w:val="ab"/>
        <w:widowControl w:val="0"/>
        <w:numPr>
          <w:ilvl w:val="0"/>
          <w:numId w:val="9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left="711" w:right="0"/>
        <w:jc w:val="both"/>
      </w:pPr>
      <w:r w:rsidRPr="00890482">
        <w:t>Астрономия. 11класс. Методическое пособие к учебнику Б.А. Воронцова-Вельяминова, Е.К. Страута «Астрономия. Базовый уровень. 11 класс» / М.А.Кунаш. – М.: Дрофа, 2018. – 217Б [7] с.</w:t>
      </w:r>
    </w:p>
    <w:p w14:paraId="647AF4EE" w14:textId="77777777" w:rsidR="0012722A" w:rsidRPr="00890482" w:rsidRDefault="0012722A" w:rsidP="00890482">
      <w:pPr>
        <w:pStyle w:val="a3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482">
        <w:rPr>
          <w:rFonts w:ascii="Times New Roman" w:hAnsi="Times New Roman" w:cs="Times New Roman"/>
          <w:sz w:val="24"/>
          <w:szCs w:val="24"/>
          <w:lang w:eastAsia="ru-RU"/>
        </w:rPr>
        <w:t>Астрономия: Проверочные и контрольные работы. 11 кл. : учеб. пособие / Н.Н. Гомулина. — М. : Дрофа, 2018. — 80 с. :ил. — (Российский учебник).</w:t>
      </w:r>
    </w:p>
    <w:p w14:paraId="6B6A452E" w14:textId="77777777" w:rsidR="0012722A" w:rsidRPr="00890482" w:rsidRDefault="0012722A" w:rsidP="00890482">
      <w:pPr>
        <w:pStyle w:val="ab"/>
        <w:jc w:val="center"/>
        <w:rPr>
          <w:b/>
        </w:rPr>
      </w:pPr>
      <w:r w:rsidRPr="00890482">
        <w:rPr>
          <w:b/>
        </w:rPr>
        <w:t>Интернет-ресурсы</w:t>
      </w:r>
    </w:p>
    <w:p w14:paraId="66ECD385" w14:textId="77777777" w:rsidR="0012722A" w:rsidRPr="00890482" w:rsidRDefault="0012722A" w:rsidP="008904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 xml:space="preserve">http://www.astronet.ru/ ‒ </w:t>
      </w:r>
      <w:r w:rsidRPr="00890482">
        <w:rPr>
          <w:rFonts w:ascii="Times New Roman" w:hAnsi="Times New Roman" w:cs="Times New Roman"/>
          <w:iCs/>
          <w:sz w:val="24"/>
          <w:szCs w:val="24"/>
        </w:rPr>
        <w:t>Астронет,</w:t>
      </w:r>
      <w:r w:rsidRPr="00890482">
        <w:rPr>
          <w:rFonts w:ascii="Times New Roman" w:hAnsi="Times New Roman" w:cs="Times New Roman"/>
          <w:sz w:val="24"/>
          <w:szCs w:val="24"/>
        </w:rPr>
        <w:t xml:space="preserve"> сайт, посвященный популяризации астрономии. Это мощный портал, на котором можно найти научно-популярные статьи по астрономии, интерактивные карты звездного неба, фотографии, сведения о ближайших астрономических событиях и многое другое.</w:t>
      </w:r>
    </w:p>
    <w:p w14:paraId="267B7F0B" w14:textId="77777777" w:rsidR="0012722A" w:rsidRPr="00890482" w:rsidRDefault="00023965" w:rsidP="00890482">
      <w:pPr>
        <w:pStyle w:val="ab"/>
        <w:widowControl w:val="0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right="0"/>
        <w:jc w:val="both"/>
      </w:pPr>
      <w:hyperlink r:id="rId10" w:history="1">
        <w:r w:rsidR="0012722A" w:rsidRPr="00890482">
          <w:rPr>
            <w:rStyle w:val="af1"/>
            <w:color w:val="auto"/>
          </w:rPr>
          <w:t>http://www.sai.msu.su/EAAS</w:t>
        </w:r>
      </w:hyperlink>
      <w:r w:rsidR="0012722A" w:rsidRPr="00890482">
        <w:rPr>
          <w:rStyle w:val="af1"/>
          <w:color w:val="auto"/>
        </w:rPr>
        <w:t xml:space="preserve"> </w:t>
      </w:r>
      <w:r w:rsidR="0012722A" w:rsidRPr="00890482">
        <w:t>‒ официальный сайт Международной Общественной Организации «Астрономическое Общество».</w:t>
      </w:r>
    </w:p>
    <w:p w14:paraId="6AC587C9" w14:textId="77777777" w:rsidR="0012722A" w:rsidRPr="00890482" w:rsidRDefault="0012722A" w:rsidP="008904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82">
        <w:rPr>
          <w:rFonts w:ascii="Times New Roman" w:hAnsi="Times New Roman" w:cs="Times New Roman"/>
          <w:sz w:val="24"/>
          <w:szCs w:val="24"/>
        </w:rPr>
        <w:t xml:space="preserve">http://myastronomy.ru/ ‒ </w:t>
      </w:r>
      <w:r w:rsidRPr="00890482">
        <w:rPr>
          <w:rFonts w:ascii="Times New Roman" w:hAnsi="Times New Roman" w:cs="Times New Roman"/>
          <w:iCs/>
          <w:sz w:val="24"/>
          <w:szCs w:val="24"/>
        </w:rPr>
        <w:t>сайт преподавателя астрономии Н.Е. Шатовской,</w:t>
      </w:r>
      <w:r w:rsidRPr="00890482">
        <w:rPr>
          <w:rFonts w:ascii="Times New Roman" w:hAnsi="Times New Roman" w:cs="Times New Roman"/>
          <w:sz w:val="24"/>
          <w:szCs w:val="24"/>
        </w:rPr>
        <w:t xml:space="preserve"> содержит методические подборки, научно- популярные и методические статьи, материалы для маленьких любителей астрономии, олимпиадные задачи, календарь астрономических событий и многое другое. Материалы регулярно обновляются.</w:t>
      </w:r>
    </w:p>
    <w:p w14:paraId="36F70C1A" w14:textId="77777777" w:rsidR="0012722A" w:rsidRPr="00890482" w:rsidRDefault="00023965" w:rsidP="00890482">
      <w:pPr>
        <w:pStyle w:val="ab"/>
        <w:widowControl w:val="0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right="0"/>
        <w:jc w:val="both"/>
      </w:pPr>
      <w:hyperlink r:id="rId11" w:history="1">
        <w:r w:rsidR="0012722A" w:rsidRPr="00890482">
          <w:rPr>
            <w:rStyle w:val="af1"/>
            <w:color w:val="auto"/>
          </w:rPr>
          <w:t>http://www.krugosvet.ru</w:t>
        </w:r>
      </w:hyperlink>
      <w:r w:rsidR="0012722A" w:rsidRPr="00890482">
        <w:rPr>
          <w:rStyle w:val="af1"/>
          <w:color w:val="auto"/>
        </w:rPr>
        <w:t xml:space="preserve">/ </w:t>
      </w:r>
      <w:r w:rsidR="0012722A" w:rsidRPr="00890482">
        <w:t>‒ Универсальная научно-популярная энциклопедия Кругосвет.</w:t>
      </w:r>
    </w:p>
    <w:p w14:paraId="3E981271" w14:textId="77777777" w:rsidR="0012722A" w:rsidRPr="00890482" w:rsidRDefault="00023965" w:rsidP="00890482">
      <w:pPr>
        <w:pStyle w:val="ab"/>
        <w:widowControl w:val="0"/>
        <w:numPr>
          <w:ilvl w:val="0"/>
          <w:numId w:val="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</w:tabs>
        <w:autoSpaceDE w:val="0"/>
        <w:autoSpaceDN w:val="0"/>
        <w:ind w:right="0"/>
        <w:jc w:val="both"/>
      </w:pPr>
      <w:hyperlink r:id="rId12" w:history="1">
        <w:r w:rsidR="0012722A" w:rsidRPr="00890482">
          <w:rPr>
            <w:rStyle w:val="af1"/>
            <w:color w:val="auto"/>
          </w:rPr>
          <w:t>http://www.cosmoworld.ru/spaceencyclopedia</w:t>
        </w:r>
      </w:hyperlink>
      <w:r w:rsidR="0012722A" w:rsidRPr="00890482">
        <w:rPr>
          <w:rStyle w:val="af1"/>
          <w:color w:val="auto"/>
        </w:rPr>
        <w:t xml:space="preserve"> </w:t>
      </w:r>
      <w:r w:rsidR="0012722A" w:rsidRPr="00890482">
        <w:t>‒ сайт А. Железнякова «Энциклопедия «Космонавтика».</w:t>
      </w:r>
    </w:p>
    <w:p w14:paraId="3518739B" w14:textId="0A021263" w:rsidR="00AF767D" w:rsidRPr="00890482" w:rsidRDefault="00023965" w:rsidP="0089048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12722A" w:rsidRPr="00890482">
          <w:rPr>
            <w:rStyle w:val="af1"/>
            <w:rFonts w:ascii="Times New Roman" w:hAnsi="Times New Roman"/>
            <w:color w:val="auto"/>
            <w:sz w:val="24"/>
            <w:szCs w:val="24"/>
          </w:rPr>
          <w:t>http://www.astronews.ru/</w:t>
        </w:r>
      </w:hyperlink>
      <w:r w:rsidR="0012722A" w:rsidRPr="00890482">
        <w:rPr>
          <w:rFonts w:ascii="Times New Roman" w:hAnsi="Times New Roman" w:cs="Times New Roman"/>
          <w:sz w:val="24"/>
          <w:szCs w:val="24"/>
        </w:rPr>
        <w:t xml:space="preserve"> ‒ </w:t>
      </w:r>
      <w:r w:rsidR="0012722A" w:rsidRPr="00890482">
        <w:rPr>
          <w:rFonts w:ascii="Times New Roman" w:hAnsi="Times New Roman" w:cs="Times New Roman"/>
          <w:iCs/>
          <w:sz w:val="24"/>
          <w:szCs w:val="24"/>
        </w:rPr>
        <w:t>Новости космоса, астрономии и космонавтики. С</w:t>
      </w:r>
      <w:r w:rsidR="0012722A" w:rsidRPr="00890482">
        <w:rPr>
          <w:rFonts w:ascii="Times New Roman" w:hAnsi="Times New Roman" w:cs="Times New Roman"/>
          <w:sz w:val="24"/>
          <w:szCs w:val="24"/>
        </w:rPr>
        <w:t>айт содержит множество фото и видео космических объектов и явлений, новости и статьи по астрономии и космонавтике.</w:t>
      </w:r>
    </w:p>
    <w:sectPr w:rsidR="00AF767D" w:rsidRPr="00890482" w:rsidSect="00AF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4D40" w14:textId="77777777" w:rsidR="00023965" w:rsidRDefault="00023965" w:rsidP="00F553B3">
      <w:pPr>
        <w:spacing w:after="0" w:line="240" w:lineRule="auto"/>
      </w:pPr>
      <w:r>
        <w:separator/>
      </w:r>
    </w:p>
  </w:endnote>
  <w:endnote w:type="continuationSeparator" w:id="0">
    <w:p w14:paraId="0415B13A" w14:textId="77777777" w:rsidR="00023965" w:rsidRDefault="00023965" w:rsidP="00F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CDEDD" w14:textId="77777777" w:rsidR="00023965" w:rsidRDefault="00023965" w:rsidP="00F553B3">
      <w:pPr>
        <w:spacing w:after="0" w:line="240" w:lineRule="auto"/>
      </w:pPr>
      <w:r>
        <w:separator/>
      </w:r>
    </w:p>
  </w:footnote>
  <w:footnote w:type="continuationSeparator" w:id="0">
    <w:p w14:paraId="0C7D83B4" w14:textId="77777777" w:rsidR="00023965" w:rsidRDefault="00023965" w:rsidP="00F5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F0C"/>
    <w:multiLevelType w:val="multilevel"/>
    <w:tmpl w:val="64FC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7C3F"/>
    <w:multiLevelType w:val="hybridMultilevel"/>
    <w:tmpl w:val="537C3B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454E10"/>
    <w:multiLevelType w:val="hybridMultilevel"/>
    <w:tmpl w:val="5BEA8CEA"/>
    <w:lvl w:ilvl="0" w:tplc="7B5C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A32"/>
    <w:multiLevelType w:val="hybridMultilevel"/>
    <w:tmpl w:val="35CC4650"/>
    <w:lvl w:ilvl="0" w:tplc="C9DA5E36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BE274A5"/>
    <w:multiLevelType w:val="hybridMultilevel"/>
    <w:tmpl w:val="97D43C82"/>
    <w:lvl w:ilvl="0" w:tplc="5080ADC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1C193379"/>
    <w:multiLevelType w:val="hybridMultilevel"/>
    <w:tmpl w:val="DD46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35FF"/>
    <w:multiLevelType w:val="hybridMultilevel"/>
    <w:tmpl w:val="8820C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24B8B"/>
    <w:multiLevelType w:val="hybridMultilevel"/>
    <w:tmpl w:val="D6CC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3434"/>
    <w:multiLevelType w:val="hybridMultilevel"/>
    <w:tmpl w:val="D5D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12B2"/>
    <w:multiLevelType w:val="hybridMultilevel"/>
    <w:tmpl w:val="D4BCE310"/>
    <w:lvl w:ilvl="0" w:tplc="A6FC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0A00"/>
    <w:multiLevelType w:val="hybridMultilevel"/>
    <w:tmpl w:val="8E643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9311CB"/>
    <w:multiLevelType w:val="hybridMultilevel"/>
    <w:tmpl w:val="261A09EA"/>
    <w:lvl w:ilvl="0" w:tplc="35A0C5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F9"/>
    <w:rsid w:val="000046EC"/>
    <w:rsid w:val="00023965"/>
    <w:rsid w:val="000337BD"/>
    <w:rsid w:val="00037CBE"/>
    <w:rsid w:val="00061E9F"/>
    <w:rsid w:val="00075236"/>
    <w:rsid w:val="000B30BC"/>
    <w:rsid w:val="000B6E5B"/>
    <w:rsid w:val="000C0B1A"/>
    <w:rsid w:val="000C4A36"/>
    <w:rsid w:val="000D1BAE"/>
    <w:rsid w:val="000E5848"/>
    <w:rsid w:val="001021D8"/>
    <w:rsid w:val="00111388"/>
    <w:rsid w:val="0012722A"/>
    <w:rsid w:val="00127FE8"/>
    <w:rsid w:val="00140CEC"/>
    <w:rsid w:val="00146413"/>
    <w:rsid w:val="001560C2"/>
    <w:rsid w:val="00183760"/>
    <w:rsid w:val="001C5212"/>
    <w:rsid w:val="001D7E27"/>
    <w:rsid w:val="001F16A7"/>
    <w:rsid w:val="001F6FE5"/>
    <w:rsid w:val="002050EF"/>
    <w:rsid w:val="00213BEE"/>
    <w:rsid w:val="00215160"/>
    <w:rsid w:val="00222F67"/>
    <w:rsid w:val="0023726D"/>
    <w:rsid w:val="0027395B"/>
    <w:rsid w:val="002751AD"/>
    <w:rsid w:val="00285ADB"/>
    <w:rsid w:val="00292AA9"/>
    <w:rsid w:val="002C0628"/>
    <w:rsid w:val="002C1729"/>
    <w:rsid w:val="002E12BB"/>
    <w:rsid w:val="002F2861"/>
    <w:rsid w:val="00301BE9"/>
    <w:rsid w:val="00317312"/>
    <w:rsid w:val="0032385B"/>
    <w:rsid w:val="003255AB"/>
    <w:rsid w:val="0033156A"/>
    <w:rsid w:val="00333422"/>
    <w:rsid w:val="003403BC"/>
    <w:rsid w:val="003652D9"/>
    <w:rsid w:val="0036576A"/>
    <w:rsid w:val="003905BD"/>
    <w:rsid w:val="003A5256"/>
    <w:rsid w:val="003B56E0"/>
    <w:rsid w:val="003B57B5"/>
    <w:rsid w:val="003C5D8B"/>
    <w:rsid w:val="003F5906"/>
    <w:rsid w:val="004114C3"/>
    <w:rsid w:val="004124A9"/>
    <w:rsid w:val="00421025"/>
    <w:rsid w:val="00460DF9"/>
    <w:rsid w:val="004760BF"/>
    <w:rsid w:val="00480B22"/>
    <w:rsid w:val="004922FB"/>
    <w:rsid w:val="004A14AA"/>
    <w:rsid w:val="004B4CBF"/>
    <w:rsid w:val="004C095C"/>
    <w:rsid w:val="004C135C"/>
    <w:rsid w:val="004C6F6D"/>
    <w:rsid w:val="004D3C92"/>
    <w:rsid w:val="004F6B26"/>
    <w:rsid w:val="005268B5"/>
    <w:rsid w:val="00540986"/>
    <w:rsid w:val="00543D6E"/>
    <w:rsid w:val="00546204"/>
    <w:rsid w:val="00551647"/>
    <w:rsid w:val="00561DAE"/>
    <w:rsid w:val="005D38C6"/>
    <w:rsid w:val="005D3956"/>
    <w:rsid w:val="005E3638"/>
    <w:rsid w:val="005E5669"/>
    <w:rsid w:val="00604362"/>
    <w:rsid w:val="0060570C"/>
    <w:rsid w:val="006303E0"/>
    <w:rsid w:val="00630929"/>
    <w:rsid w:val="00694D53"/>
    <w:rsid w:val="006A44F2"/>
    <w:rsid w:val="006D362E"/>
    <w:rsid w:val="006F1769"/>
    <w:rsid w:val="00700033"/>
    <w:rsid w:val="00705752"/>
    <w:rsid w:val="007121ED"/>
    <w:rsid w:val="00716BF4"/>
    <w:rsid w:val="007173CA"/>
    <w:rsid w:val="00721714"/>
    <w:rsid w:val="00724FA5"/>
    <w:rsid w:val="0074057E"/>
    <w:rsid w:val="00757DD8"/>
    <w:rsid w:val="00761E78"/>
    <w:rsid w:val="00781428"/>
    <w:rsid w:val="007A0426"/>
    <w:rsid w:val="007A38EF"/>
    <w:rsid w:val="00800DDB"/>
    <w:rsid w:val="00802843"/>
    <w:rsid w:val="00813662"/>
    <w:rsid w:val="00826E52"/>
    <w:rsid w:val="00890482"/>
    <w:rsid w:val="008F130F"/>
    <w:rsid w:val="00902DFF"/>
    <w:rsid w:val="00910E9D"/>
    <w:rsid w:val="00937166"/>
    <w:rsid w:val="00951290"/>
    <w:rsid w:val="00954662"/>
    <w:rsid w:val="00960FF1"/>
    <w:rsid w:val="009969CE"/>
    <w:rsid w:val="009977BF"/>
    <w:rsid w:val="009C0658"/>
    <w:rsid w:val="009C2C32"/>
    <w:rsid w:val="009C58E0"/>
    <w:rsid w:val="009C76BF"/>
    <w:rsid w:val="009E4927"/>
    <w:rsid w:val="009F2B20"/>
    <w:rsid w:val="00A065C7"/>
    <w:rsid w:val="00A429EA"/>
    <w:rsid w:val="00A536DA"/>
    <w:rsid w:val="00A558DA"/>
    <w:rsid w:val="00A72944"/>
    <w:rsid w:val="00A86E4D"/>
    <w:rsid w:val="00AB75FF"/>
    <w:rsid w:val="00AD0A65"/>
    <w:rsid w:val="00AD26ED"/>
    <w:rsid w:val="00AE1EA1"/>
    <w:rsid w:val="00AF767D"/>
    <w:rsid w:val="00B2659E"/>
    <w:rsid w:val="00B33972"/>
    <w:rsid w:val="00B34BC5"/>
    <w:rsid w:val="00B44E18"/>
    <w:rsid w:val="00B558B2"/>
    <w:rsid w:val="00B729A2"/>
    <w:rsid w:val="00B73852"/>
    <w:rsid w:val="00BA0F82"/>
    <w:rsid w:val="00BA2D2F"/>
    <w:rsid w:val="00BB3230"/>
    <w:rsid w:val="00BE7EA5"/>
    <w:rsid w:val="00BF41E6"/>
    <w:rsid w:val="00C22099"/>
    <w:rsid w:val="00C70A58"/>
    <w:rsid w:val="00C93B19"/>
    <w:rsid w:val="00C955F2"/>
    <w:rsid w:val="00CA0F00"/>
    <w:rsid w:val="00CA3144"/>
    <w:rsid w:val="00CC6026"/>
    <w:rsid w:val="00CD13FF"/>
    <w:rsid w:val="00CF556E"/>
    <w:rsid w:val="00D3034E"/>
    <w:rsid w:val="00DA6C69"/>
    <w:rsid w:val="00DB020C"/>
    <w:rsid w:val="00DD59D2"/>
    <w:rsid w:val="00DE50DB"/>
    <w:rsid w:val="00DE6EC4"/>
    <w:rsid w:val="00E247DE"/>
    <w:rsid w:val="00E2530F"/>
    <w:rsid w:val="00E34C6E"/>
    <w:rsid w:val="00E35000"/>
    <w:rsid w:val="00E4286C"/>
    <w:rsid w:val="00E43B4E"/>
    <w:rsid w:val="00E820B0"/>
    <w:rsid w:val="00E94B79"/>
    <w:rsid w:val="00E97FB5"/>
    <w:rsid w:val="00EC3573"/>
    <w:rsid w:val="00EE648D"/>
    <w:rsid w:val="00F00C00"/>
    <w:rsid w:val="00F15F49"/>
    <w:rsid w:val="00F1722C"/>
    <w:rsid w:val="00F40BBA"/>
    <w:rsid w:val="00F553B3"/>
    <w:rsid w:val="00F91C05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C131"/>
  <w15:chartTrackingRefBased/>
  <w15:docId w15:val="{5D08F51F-DDED-421F-AF89-95CDF81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E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F767D"/>
    <w:pPr>
      <w:keepNext/>
      <w:spacing w:after="0" w:line="240" w:lineRule="auto"/>
      <w:ind w:right="-288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4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81428"/>
    <w:pPr>
      <w:ind w:left="720"/>
      <w:contextualSpacing/>
    </w:pPr>
  </w:style>
  <w:style w:type="table" w:styleId="a5">
    <w:name w:val="Table Grid"/>
    <w:basedOn w:val="a1"/>
    <w:uiPriority w:val="59"/>
    <w:rsid w:val="007814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81428"/>
  </w:style>
  <w:style w:type="paragraph" w:customStyle="1" w:styleId="c1">
    <w:name w:val="c1"/>
    <w:basedOn w:val="a"/>
    <w:rsid w:val="0075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7DD8"/>
  </w:style>
  <w:style w:type="character" w:customStyle="1" w:styleId="c29">
    <w:name w:val="c29"/>
    <w:basedOn w:val="a0"/>
    <w:rsid w:val="00757DD8"/>
  </w:style>
  <w:style w:type="paragraph" w:customStyle="1" w:styleId="c17">
    <w:name w:val="c17"/>
    <w:basedOn w:val="a"/>
    <w:rsid w:val="0075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DD8"/>
  </w:style>
  <w:style w:type="paragraph" w:styleId="a6">
    <w:name w:val="Normal (Web)"/>
    <w:aliases w:val="Обычный (веб) Знак Знак,Обычный (веб) Знак Знак Знак Знак Знак Знак,Обычный (веб) Знак Знак Знак Знак Знак,Обычный (веб)1"/>
    <w:basedOn w:val="a"/>
    <w:uiPriority w:val="99"/>
    <w:unhideWhenUsed/>
    <w:qFormat/>
    <w:rsid w:val="0015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4F2"/>
  </w:style>
  <w:style w:type="character" w:customStyle="1" w:styleId="c13">
    <w:name w:val="c13"/>
    <w:basedOn w:val="a0"/>
    <w:rsid w:val="006A44F2"/>
  </w:style>
  <w:style w:type="character" w:customStyle="1" w:styleId="c6">
    <w:name w:val="c6"/>
    <w:basedOn w:val="a0"/>
    <w:rsid w:val="006A44F2"/>
  </w:style>
  <w:style w:type="character" w:customStyle="1" w:styleId="30">
    <w:name w:val="Заголовок 3 Знак"/>
    <w:basedOn w:val="a0"/>
    <w:link w:val="3"/>
    <w:uiPriority w:val="99"/>
    <w:rsid w:val="00AF7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67D"/>
  </w:style>
  <w:style w:type="paragraph" w:styleId="a9">
    <w:name w:val="footer"/>
    <w:basedOn w:val="a"/>
    <w:link w:val="aa"/>
    <w:uiPriority w:val="99"/>
    <w:unhideWhenUsed/>
    <w:rsid w:val="00AF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67D"/>
  </w:style>
  <w:style w:type="paragraph" w:customStyle="1" w:styleId="FR1">
    <w:name w:val="FR1"/>
    <w:uiPriority w:val="99"/>
    <w:rsid w:val="00AF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styleId="ab">
    <w:name w:val="Body Text"/>
    <w:basedOn w:val="a"/>
    <w:link w:val="ac"/>
    <w:uiPriority w:val="99"/>
    <w:rsid w:val="00AF767D"/>
    <w:pPr>
      <w:spacing w:after="0" w:line="240" w:lineRule="auto"/>
      <w:ind w:right="3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F7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7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atch-title">
    <w:name w:val="watch-title"/>
    <w:rsid w:val="00AF767D"/>
  </w:style>
  <w:style w:type="paragraph" w:styleId="31">
    <w:name w:val="Body Text 3"/>
    <w:basedOn w:val="a"/>
    <w:link w:val="32"/>
    <w:uiPriority w:val="99"/>
    <w:unhideWhenUsed/>
    <w:rsid w:val="00AF76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767D"/>
    <w:rPr>
      <w:sz w:val="16"/>
      <w:szCs w:val="16"/>
    </w:rPr>
  </w:style>
  <w:style w:type="paragraph" w:styleId="ad">
    <w:name w:val="Block Text"/>
    <w:basedOn w:val="a"/>
    <w:uiPriority w:val="99"/>
    <w:rsid w:val="00AF767D"/>
    <w:pPr>
      <w:spacing w:after="0" w:line="260" w:lineRule="auto"/>
      <w:ind w:left="2240" w:right="14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1">
    <w:name w:val="Основной текст (2)_"/>
    <w:basedOn w:val="a0"/>
    <w:link w:val="22"/>
    <w:locked/>
    <w:rsid w:val="00AF7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67D"/>
    <w:pPr>
      <w:widowControl w:val="0"/>
      <w:shd w:val="clear" w:color="auto" w:fill="FFFFFF"/>
      <w:spacing w:before="5880" w:after="0" w:line="240" w:lineRule="atLeast"/>
      <w:ind w:hanging="860"/>
      <w:jc w:val="center"/>
    </w:pPr>
    <w:rPr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qFormat/>
    <w:rsid w:val="00AF767D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AF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67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F767D"/>
    <w:rPr>
      <w:b/>
      <w:bCs/>
    </w:rPr>
  </w:style>
  <w:style w:type="character" w:styleId="af1">
    <w:name w:val="Hyperlink"/>
    <w:basedOn w:val="a0"/>
    <w:uiPriority w:val="99"/>
    <w:rsid w:val="00AF767D"/>
    <w:rPr>
      <w:rFonts w:cs="Times New Roman"/>
      <w:color w:val="0000FF"/>
      <w:u w:val="single"/>
    </w:rPr>
  </w:style>
  <w:style w:type="paragraph" w:customStyle="1" w:styleId="af2">
    <w:name w:val="ПР заголовок табл"/>
    <w:basedOn w:val="a"/>
    <w:next w:val="ab"/>
    <w:rsid w:val="00AF767D"/>
    <w:pPr>
      <w:spacing w:before="200" w:after="60" w:line="240" w:lineRule="auto"/>
      <w:jc w:val="center"/>
    </w:pPr>
    <w:rPr>
      <w:rFonts w:ascii="Cambria" w:eastAsiaTheme="minorEastAsia" w:hAnsi="Cambria" w:cs="Times New Roman"/>
      <w:b/>
      <w:sz w:val="24"/>
      <w:szCs w:val="28"/>
      <w:lang w:eastAsia="ru-RU"/>
    </w:rPr>
  </w:style>
  <w:style w:type="paragraph" w:styleId="af3">
    <w:name w:val="No Spacing"/>
    <w:uiPriority w:val="1"/>
    <w:qFormat/>
    <w:rsid w:val="00AF767D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semiHidden/>
    <w:unhideWhenUsed/>
    <w:rsid w:val="00AD26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6ED"/>
  </w:style>
  <w:style w:type="character" w:customStyle="1" w:styleId="fontstyle01">
    <w:name w:val="fontstyle01"/>
    <w:basedOn w:val="a0"/>
    <w:rsid w:val="00AD26E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255A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f4">
    <w:name w:val="Body Text Indent"/>
    <w:basedOn w:val="a"/>
    <w:link w:val="af5"/>
    <w:uiPriority w:val="99"/>
    <w:unhideWhenUsed/>
    <w:rsid w:val="003255A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3255AB"/>
  </w:style>
  <w:style w:type="paragraph" w:customStyle="1" w:styleId="af6">
    <w:name w:val="ПР раздел"/>
    <w:basedOn w:val="a"/>
    <w:next w:val="ab"/>
    <w:uiPriority w:val="99"/>
    <w:rsid w:val="003255AB"/>
    <w:pPr>
      <w:spacing w:before="240" w:after="240" w:line="240" w:lineRule="auto"/>
      <w:jc w:val="center"/>
      <w:outlineLvl w:val="0"/>
    </w:pPr>
    <w:rPr>
      <w:rFonts w:ascii="Cambria" w:eastAsia="Times New Roman" w:hAnsi="Cambria" w:cs="Times New Roman"/>
      <w:b/>
      <w:caps/>
      <w:sz w:val="28"/>
      <w:szCs w:val="32"/>
      <w:lang w:eastAsia="ru-RU"/>
    </w:rPr>
  </w:style>
  <w:style w:type="paragraph" w:customStyle="1" w:styleId="TableTexttema">
    <w:name w:val="Table Text_tema"/>
    <w:uiPriority w:val="99"/>
    <w:rsid w:val="003255A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customStyle="1" w:styleId="bez1">
    <w:name w:val="bez1"/>
    <w:uiPriority w:val="99"/>
    <w:rsid w:val="003255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11">
    <w:name w:val="Стиль1"/>
    <w:uiPriority w:val="99"/>
    <w:rsid w:val="003255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 подраздел"/>
    <w:basedOn w:val="a"/>
    <w:next w:val="ab"/>
    <w:uiPriority w:val="99"/>
    <w:rsid w:val="003255AB"/>
    <w:pPr>
      <w:spacing w:before="120" w:after="120" w:line="240" w:lineRule="auto"/>
      <w:jc w:val="center"/>
      <w:outlineLvl w:val="1"/>
    </w:pPr>
    <w:rPr>
      <w:rFonts w:ascii="Cambria" w:eastAsia="Times New Roman" w:hAnsi="Cambria" w:cs="Times New Roman"/>
      <w:b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3B5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stronew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smoworld.ru/spaceencyclop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i.msu.su/E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DAFD83-0A09-4EA2-8BC0-F2E0978B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4294966806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Endarg</cp:lastModifiedBy>
  <cp:revision>132</cp:revision>
  <cp:lastPrinted>2022-11-14T15:51:00Z</cp:lastPrinted>
  <dcterms:created xsi:type="dcterms:W3CDTF">2021-09-05T05:44:00Z</dcterms:created>
  <dcterms:modified xsi:type="dcterms:W3CDTF">2023-10-20T07:49:00Z</dcterms:modified>
</cp:coreProperties>
</file>