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615"/>
        <w:tblW w:w="10008" w:type="dxa"/>
        <w:tblLook w:val="00A0" w:firstRow="1" w:lastRow="0" w:firstColumn="1" w:lastColumn="0" w:noHBand="0" w:noVBand="0"/>
      </w:tblPr>
      <w:tblGrid>
        <w:gridCol w:w="10008"/>
      </w:tblGrid>
      <w:tr w:rsidR="00B2707F" w:rsidRPr="0029162D" w:rsidTr="00B2707F">
        <w:trPr>
          <w:trHeight w:val="1771"/>
        </w:trPr>
        <w:tc>
          <w:tcPr>
            <w:tcW w:w="10008" w:type="dxa"/>
          </w:tcPr>
          <w:p w:rsidR="00B2707F" w:rsidRPr="0029162D" w:rsidRDefault="00B2707F" w:rsidP="00B2707F">
            <w:pPr>
              <w:widowControl w:val="0"/>
              <w:suppressAutoHyphens/>
              <w:spacing w:after="0" w:line="240" w:lineRule="auto"/>
              <w:jc w:val="center"/>
              <w:rPr>
                <w:rFonts w:ascii="Times New Roman" w:eastAsia="SimSun" w:hAnsi="Times New Roman" w:cs="Mangal"/>
                <w:kern w:val="2"/>
                <w:sz w:val="24"/>
                <w:szCs w:val="24"/>
                <w:lang w:eastAsia="hi-IN" w:bidi="hi-IN"/>
              </w:rPr>
            </w:pPr>
            <w:r>
              <w:rPr>
                <w:rFonts w:ascii="Times New Roman" w:eastAsia="Times New Roman" w:hAnsi="Times New Roman" w:cs="Times New Roman"/>
                <w:noProof/>
                <w:sz w:val="24"/>
                <w:szCs w:val="24"/>
                <w:lang w:eastAsia="ru-RU"/>
              </w:rPr>
              <w:drawing>
                <wp:anchor distT="0" distB="0" distL="114935" distR="114935" simplePos="0" relativeHeight="251659264" behindDoc="0" locked="1" layoutInCell="1" allowOverlap="1" wp14:anchorId="5F3B659E" wp14:editId="04B64DBF">
                  <wp:simplePos x="0" y="0"/>
                  <wp:positionH relativeFrom="column">
                    <wp:posOffset>2836545</wp:posOffset>
                  </wp:positionH>
                  <wp:positionV relativeFrom="paragraph">
                    <wp:posOffset>39370</wp:posOffset>
                  </wp:positionV>
                  <wp:extent cx="622300" cy="6064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300" cy="606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2707F" w:rsidRPr="0029162D" w:rsidRDefault="00B2707F" w:rsidP="00B2707F">
            <w:pPr>
              <w:widowControl w:val="0"/>
              <w:suppressAutoHyphens/>
              <w:spacing w:after="0" w:line="240" w:lineRule="auto"/>
              <w:jc w:val="center"/>
              <w:rPr>
                <w:rFonts w:ascii="Times New Roman" w:eastAsia="SimSun" w:hAnsi="Times New Roman" w:cs="Mangal"/>
                <w:kern w:val="2"/>
                <w:sz w:val="24"/>
                <w:szCs w:val="24"/>
                <w:lang w:eastAsia="hi-IN" w:bidi="hi-IN"/>
              </w:rPr>
            </w:pPr>
          </w:p>
          <w:p w:rsidR="00B2707F" w:rsidRPr="0029162D" w:rsidRDefault="00B2707F" w:rsidP="00B2707F">
            <w:pPr>
              <w:widowControl w:val="0"/>
              <w:suppressAutoHyphens/>
              <w:spacing w:after="0" w:line="240" w:lineRule="auto"/>
              <w:jc w:val="center"/>
              <w:rPr>
                <w:rFonts w:ascii="Times New Roman" w:eastAsia="SimSun" w:hAnsi="Times New Roman" w:cs="Mangal"/>
                <w:kern w:val="2"/>
                <w:sz w:val="24"/>
                <w:szCs w:val="24"/>
                <w:lang w:eastAsia="hi-IN" w:bidi="hi-IN"/>
              </w:rPr>
            </w:pPr>
          </w:p>
          <w:p w:rsidR="00B2707F" w:rsidRPr="0029162D" w:rsidRDefault="00B2707F" w:rsidP="00B2707F">
            <w:pPr>
              <w:widowControl w:val="0"/>
              <w:suppressAutoHyphens/>
              <w:spacing w:after="0" w:line="240" w:lineRule="auto"/>
              <w:jc w:val="center"/>
              <w:rPr>
                <w:rFonts w:ascii="Times New Roman" w:eastAsia="SimSun" w:hAnsi="Times New Roman" w:cs="Mangal"/>
                <w:kern w:val="2"/>
                <w:sz w:val="24"/>
                <w:szCs w:val="24"/>
                <w:lang w:eastAsia="hi-IN" w:bidi="hi-IN"/>
              </w:rPr>
            </w:pPr>
          </w:p>
          <w:p w:rsidR="00B2707F" w:rsidRPr="0029162D" w:rsidRDefault="00B2707F" w:rsidP="00B2707F">
            <w:pPr>
              <w:widowControl w:val="0"/>
              <w:tabs>
                <w:tab w:val="left" w:pos="9849"/>
              </w:tabs>
              <w:suppressAutoHyphens/>
              <w:spacing w:after="0" w:line="240" w:lineRule="auto"/>
              <w:jc w:val="center"/>
              <w:rPr>
                <w:rFonts w:ascii="Times New Roman" w:eastAsia="SimSun" w:hAnsi="Times New Roman" w:cs="Mangal"/>
                <w:caps/>
                <w:kern w:val="28"/>
                <w:sz w:val="24"/>
                <w:szCs w:val="24"/>
                <w:lang w:eastAsia="hi-IN" w:bidi="hi-IN"/>
              </w:rPr>
            </w:pPr>
            <w:r w:rsidRPr="0029162D">
              <w:rPr>
                <w:rFonts w:ascii="Times New Roman" w:eastAsia="SimSun" w:hAnsi="Times New Roman" w:cs="Mangal"/>
                <w:caps/>
                <w:kern w:val="28"/>
                <w:sz w:val="24"/>
                <w:szCs w:val="24"/>
                <w:lang w:eastAsia="hi-IN" w:bidi="hi-IN"/>
              </w:rPr>
              <w:t>Донецкая Народная Республика</w:t>
            </w:r>
          </w:p>
          <w:p w:rsidR="00B2707F" w:rsidRPr="0029162D" w:rsidRDefault="00B2707F" w:rsidP="00B2707F">
            <w:pPr>
              <w:widowControl w:val="0"/>
              <w:tabs>
                <w:tab w:val="left" w:pos="9849"/>
              </w:tabs>
              <w:suppressAutoHyphens/>
              <w:spacing w:after="0" w:line="240" w:lineRule="auto"/>
              <w:jc w:val="center"/>
              <w:rPr>
                <w:rFonts w:ascii="Times New Roman" w:eastAsia="SimSun" w:hAnsi="Times New Roman" w:cs="Mangal"/>
                <w:caps/>
                <w:kern w:val="28"/>
                <w:sz w:val="24"/>
                <w:szCs w:val="24"/>
                <w:lang w:eastAsia="hi-IN" w:bidi="hi-IN"/>
              </w:rPr>
            </w:pPr>
            <w:r w:rsidRPr="0029162D">
              <w:rPr>
                <w:rFonts w:ascii="Times New Roman" w:eastAsia="SimSun" w:hAnsi="Times New Roman" w:cs="Mangal"/>
                <w:caps/>
                <w:kern w:val="28"/>
                <w:sz w:val="24"/>
                <w:szCs w:val="24"/>
                <w:lang w:eastAsia="hi-IN" w:bidi="hi-IN"/>
              </w:rPr>
              <w:t>управление образования администрации города Донецка</w:t>
            </w:r>
          </w:p>
          <w:p w:rsidR="00B2707F" w:rsidRPr="0029162D" w:rsidRDefault="00B2707F" w:rsidP="00B2707F">
            <w:pPr>
              <w:widowControl w:val="0"/>
              <w:tabs>
                <w:tab w:val="left" w:pos="9849"/>
              </w:tabs>
              <w:suppressAutoHyphens/>
              <w:spacing w:after="0" w:line="240" w:lineRule="auto"/>
              <w:jc w:val="center"/>
              <w:rPr>
                <w:rFonts w:ascii="Times New Roman" w:eastAsia="SimSun" w:hAnsi="Times New Roman" w:cs="Mangal"/>
                <w:caps/>
                <w:kern w:val="28"/>
                <w:sz w:val="24"/>
                <w:szCs w:val="24"/>
                <w:lang w:eastAsia="hi-IN" w:bidi="hi-IN"/>
              </w:rPr>
            </w:pPr>
            <w:r w:rsidRPr="0029162D">
              <w:rPr>
                <w:rFonts w:ascii="Times New Roman" w:eastAsia="SimSun" w:hAnsi="Times New Roman" w:cs="Mangal"/>
                <w:caps/>
                <w:kern w:val="28"/>
                <w:sz w:val="24"/>
                <w:szCs w:val="24"/>
                <w:lang w:eastAsia="hi-IN" w:bidi="hi-IN"/>
              </w:rPr>
              <w:t xml:space="preserve">МУНИЦИПАЛЬНОЕ </w:t>
            </w:r>
            <w:r>
              <w:rPr>
                <w:rFonts w:ascii="Times New Roman" w:eastAsia="SimSun" w:hAnsi="Times New Roman" w:cs="Mangal"/>
                <w:caps/>
                <w:kern w:val="28"/>
                <w:sz w:val="24"/>
                <w:szCs w:val="24"/>
                <w:lang w:eastAsia="hi-IN" w:bidi="hi-IN"/>
              </w:rPr>
              <w:t xml:space="preserve">БЮДЖЕТНОЕ </w:t>
            </w:r>
            <w:r w:rsidRPr="0029162D">
              <w:rPr>
                <w:rFonts w:ascii="Times New Roman" w:eastAsia="SimSun" w:hAnsi="Times New Roman" w:cs="Mangal"/>
                <w:caps/>
                <w:kern w:val="28"/>
                <w:sz w:val="24"/>
                <w:szCs w:val="24"/>
                <w:lang w:eastAsia="hi-IN" w:bidi="hi-IN"/>
              </w:rPr>
              <w:t xml:space="preserve">общеобразовательнОЕ УЧРЕЖДЕНИЕ </w:t>
            </w:r>
          </w:p>
          <w:p w:rsidR="00B2707F" w:rsidRPr="0029162D" w:rsidRDefault="00B2707F" w:rsidP="00B2707F">
            <w:pPr>
              <w:widowControl w:val="0"/>
              <w:tabs>
                <w:tab w:val="left" w:pos="9849"/>
              </w:tabs>
              <w:suppressAutoHyphens/>
              <w:spacing w:after="0" w:line="240" w:lineRule="auto"/>
              <w:jc w:val="center"/>
              <w:rPr>
                <w:rFonts w:ascii="Times New Roman" w:eastAsia="SimSun" w:hAnsi="Times New Roman" w:cs="Mangal"/>
                <w:caps/>
                <w:kern w:val="28"/>
                <w:sz w:val="24"/>
                <w:szCs w:val="24"/>
                <w:lang w:eastAsia="hi-IN" w:bidi="hi-IN"/>
              </w:rPr>
            </w:pPr>
            <w:r w:rsidRPr="0029162D">
              <w:rPr>
                <w:rFonts w:ascii="Times New Roman" w:eastAsia="SimSun" w:hAnsi="Times New Roman" w:cs="Mangal"/>
                <w:caps/>
                <w:kern w:val="28"/>
                <w:sz w:val="24"/>
                <w:szCs w:val="24"/>
                <w:lang w:eastAsia="hi-IN" w:bidi="hi-IN"/>
              </w:rPr>
              <w:t>«школа № 82 ГОРОДА ДОНЕЦКА»</w:t>
            </w:r>
          </w:p>
        </w:tc>
      </w:tr>
      <w:tr w:rsidR="00B2707F" w:rsidRPr="0029162D" w:rsidTr="00B2707F">
        <w:trPr>
          <w:trHeight w:val="266"/>
        </w:trPr>
        <w:tc>
          <w:tcPr>
            <w:tcW w:w="10008" w:type="dxa"/>
          </w:tcPr>
          <w:p w:rsidR="00B2707F" w:rsidRPr="0029162D" w:rsidRDefault="00B2707F" w:rsidP="00B2707F">
            <w:pPr>
              <w:widowControl w:val="0"/>
              <w:suppressAutoHyphens/>
              <w:spacing w:after="0" w:line="240" w:lineRule="auto"/>
              <w:ind w:firstLine="851"/>
              <w:rPr>
                <w:rFonts w:ascii="Times New Roman" w:eastAsia="SimSun" w:hAnsi="Times New Roman" w:cs="Mangal"/>
                <w:kern w:val="2"/>
                <w:sz w:val="18"/>
                <w:szCs w:val="24"/>
                <w:lang w:eastAsia="hi-IN" w:bidi="hi-IN"/>
              </w:rPr>
            </w:pPr>
          </w:p>
        </w:tc>
      </w:tr>
    </w:tbl>
    <w:p w:rsidR="00E9535C" w:rsidRDefault="00E9535C" w:rsidP="00B2707F"/>
    <w:p w:rsidR="00E9535C" w:rsidRPr="0046367D" w:rsidRDefault="00E9535C" w:rsidP="00E9535C">
      <w:pPr>
        <w:jc w:val="center"/>
        <w:rPr>
          <w:rFonts w:ascii="Times New Roman" w:hAnsi="Times New Roman" w:cs="Times New Roman"/>
          <w:sz w:val="28"/>
        </w:rPr>
      </w:pPr>
      <w:r w:rsidRPr="0046367D">
        <w:rPr>
          <w:rFonts w:ascii="Times New Roman" w:hAnsi="Times New Roman" w:cs="Times New Roman"/>
          <w:sz w:val="28"/>
        </w:rPr>
        <w:t>П</w:t>
      </w:r>
      <w:r w:rsidR="00C44998" w:rsidRPr="0046367D">
        <w:rPr>
          <w:rFonts w:ascii="Times New Roman" w:hAnsi="Times New Roman" w:cs="Times New Roman"/>
          <w:sz w:val="28"/>
        </w:rPr>
        <w:t xml:space="preserve"> </w:t>
      </w:r>
      <w:r w:rsidRPr="0046367D">
        <w:rPr>
          <w:rFonts w:ascii="Times New Roman" w:hAnsi="Times New Roman" w:cs="Times New Roman"/>
          <w:sz w:val="28"/>
        </w:rPr>
        <w:t>Р</w:t>
      </w:r>
      <w:r w:rsidR="00C44998" w:rsidRPr="0046367D">
        <w:rPr>
          <w:rFonts w:ascii="Times New Roman" w:hAnsi="Times New Roman" w:cs="Times New Roman"/>
          <w:sz w:val="28"/>
        </w:rPr>
        <w:t xml:space="preserve"> </w:t>
      </w:r>
      <w:r w:rsidRPr="0046367D">
        <w:rPr>
          <w:rFonts w:ascii="Times New Roman" w:hAnsi="Times New Roman" w:cs="Times New Roman"/>
          <w:sz w:val="28"/>
        </w:rPr>
        <w:t>И</w:t>
      </w:r>
      <w:r w:rsidR="00C44998" w:rsidRPr="0046367D">
        <w:rPr>
          <w:rFonts w:ascii="Times New Roman" w:hAnsi="Times New Roman" w:cs="Times New Roman"/>
          <w:sz w:val="28"/>
        </w:rPr>
        <w:t xml:space="preserve"> </w:t>
      </w:r>
      <w:r w:rsidRPr="0046367D">
        <w:rPr>
          <w:rFonts w:ascii="Times New Roman" w:hAnsi="Times New Roman" w:cs="Times New Roman"/>
          <w:sz w:val="28"/>
        </w:rPr>
        <w:t>К</w:t>
      </w:r>
      <w:r w:rsidR="00C44998" w:rsidRPr="0046367D">
        <w:rPr>
          <w:rFonts w:ascii="Times New Roman" w:hAnsi="Times New Roman" w:cs="Times New Roman"/>
          <w:sz w:val="28"/>
        </w:rPr>
        <w:t xml:space="preserve"> </w:t>
      </w:r>
      <w:r w:rsidRPr="0046367D">
        <w:rPr>
          <w:rFonts w:ascii="Times New Roman" w:hAnsi="Times New Roman" w:cs="Times New Roman"/>
          <w:sz w:val="28"/>
        </w:rPr>
        <w:t>А</w:t>
      </w:r>
      <w:r w:rsidR="00C44998" w:rsidRPr="0046367D">
        <w:rPr>
          <w:rFonts w:ascii="Times New Roman" w:hAnsi="Times New Roman" w:cs="Times New Roman"/>
          <w:sz w:val="28"/>
        </w:rPr>
        <w:t xml:space="preserve"> </w:t>
      </w:r>
      <w:r w:rsidRPr="0046367D">
        <w:rPr>
          <w:rFonts w:ascii="Times New Roman" w:hAnsi="Times New Roman" w:cs="Times New Roman"/>
          <w:sz w:val="28"/>
        </w:rPr>
        <w:t>З</w:t>
      </w:r>
    </w:p>
    <w:p w:rsidR="00C44998" w:rsidRPr="0046367D" w:rsidRDefault="00A224E8" w:rsidP="00C44998">
      <w:pPr>
        <w:rPr>
          <w:rFonts w:ascii="Times New Roman" w:hAnsi="Times New Roman" w:cs="Times New Roman"/>
          <w:sz w:val="28"/>
        </w:rPr>
      </w:pPr>
      <w:r>
        <w:rPr>
          <w:rFonts w:ascii="Times New Roman" w:hAnsi="Times New Roman" w:cs="Times New Roman"/>
          <w:sz w:val="28"/>
        </w:rPr>
        <w:t>30</w:t>
      </w:r>
      <w:r w:rsidR="00B2707F">
        <w:rPr>
          <w:rFonts w:ascii="Times New Roman" w:hAnsi="Times New Roman" w:cs="Times New Roman"/>
          <w:sz w:val="28"/>
        </w:rPr>
        <w:t>.08</w:t>
      </w:r>
      <w:r w:rsidR="00680F7A" w:rsidRPr="0046367D">
        <w:rPr>
          <w:rFonts w:ascii="Times New Roman" w:hAnsi="Times New Roman" w:cs="Times New Roman"/>
          <w:sz w:val="28"/>
        </w:rPr>
        <w:t>.</w:t>
      </w:r>
      <w:r w:rsidR="00B2707F">
        <w:rPr>
          <w:rFonts w:ascii="Times New Roman" w:hAnsi="Times New Roman" w:cs="Times New Roman"/>
          <w:sz w:val="28"/>
        </w:rPr>
        <w:t>2022</w:t>
      </w:r>
      <w:r w:rsidR="00C44998" w:rsidRPr="0046367D">
        <w:rPr>
          <w:rFonts w:ascii="Times New Roman" w:hAnsi="Times New Roman" w:cs="Times New Roman"/>
          <w:sz w:val="28"/>
        </w:rPr>
        <w:t xml:space="preserve">                                                                                                          № </w:t>
      </w:r>
      <w:r>
        <w:rPr>
          <w:rFonts w:ascii="Times New Roman" w:hAnsi="Times New Roman" w:cs="Times New Roman"/>
          <w:sz w:val="28"/>
        </w:rPr>
        <w:t>227</w:t>
      </w:r>
    </w:p>
    <w:p w:rsidR="00F03502" w:rsidRPr="00C14A8E" w:rsidRDefault="00F03502" w:rsidP="00F03502">
      <w:pPr>
        <w:spacing w:after="0" w:line="240" w:lineRule="auto"/>
        <w:rPr>
          <w:rFonts w:ascii="Times New Roman" w:hAnsi="Times New Roman" w:cs="Times New Roman"/>
          <w:sz w:val="28"/>
          <w:szCs w:val="28"/>
        </w:rPr>
      </w:pPr>
      <w:r w:rsidRPr="00C14A8E">
        <w:rPr>
          <w:rFonts w:ascii="Times New Roman" w:hAnsi="Times New Roman" w:cs="Times New Roman"/>
          <w:sz w:val="28"/>
          <w:szCs w:val="28"/>
        </w:rPr>
        <w:t xml:space="preserve">Об утверждении и введении </w:t>
      </w:r>
    </w:p>
    <w:p w:rsidR="00F03502" w:rsidRPr="00C14A8E" w:rsidRDefault="00F03502" w:rsidP="00F03502">
      <w:pPr>
        <w:spacing w:after="0" w:line="240" w:lineRule="auto"/>
        <w:rPr>
          <w:rFonts w:ascii="Times New Roman" w:hAnsi="Times New Roman" w:cs="Times New Roman"/>
          <w:sz w:val="28"/>
          <w:szCs w:val="28"/>
        </w:rPr>
      </w:pPr>
      <w:r w:rsidRPr="00C14A8E">
        <w:rPr>
          <w:rFonts w:ascii="Times New Roman" w:hAnsi="Times New Roman" w:cs="Times New Roman"/>
          <w:sz w:val="28"/>
          <w:szCs w:val="28"/>
        </w:rPr>
        <w:t xml:space="preserve">в действие Правил внутреннего </w:t>
      </w:r>
    </w:p>
    <w:p w:rsidR="00F03502" w:rsidRDefault="00F03502" w:rsidP="00F03502">
      <w:pPr>
        <w:spacing w:after="0" w:line="240" w:lineRule="auto"/>
        <w:rPr>
          <w:rFonts w:ascii="Times New Roman" w:hAnsi="Times New Roman" w:cs="Times New Roman"/>
          <w:sz w:val="28"/>
          <w:szCs w:val="28"/>
        </w:rPr>
      </w:pPr>
      <w:r w:rsidRPr="00C14A8E">
        <w:rPr>
          <w:rFonts w:ascii="Times New Roman" w:hAnsi="Times New Roman" w:cs="Times New Roman"/>
          <w:sz w:val="28"/>
          <w:szCs w:val="28"/>
        </w:rPr>
        <w:t xml:space="preserve">распорядка </w:t>
      </w:r>
      <w:r>
        <w:rPr>
          <w:rFonts w:ascii="Times New Roman" w:hAnsi="Times New Roman" w:cs="Times New Roman"/>
          <w:sz w:val="28"/>
          <w:szCs w:val="28"/>
        </w:rPr>
        <w:t>учащихся 1-11 классов</w:t>
      </w:r>
    </w:p>
    <w:p w:rsidR="00741CE4" w:rsidRPr="00C14A8E" w:rsidRDefault="00B2707F" w:rsidP="00F03502">
      <w:pPr>
        <w:spacing w:after="0" w:line="240" w:lineRule="auto"/>
        <w:rPr>
          <w:rFonts w:ascii="Times New Roman" w:hAnsi="Times New Roman" w:cs="Times New Roman"/>
          <w:sz w:val="28"/>
          <w:szCs w:val="28"/>
        </w:rPr>
      </w:pPr>
      <w:r>
        <w:rPr>
          <w:rFonts w:ascii="Times New Roman" w:hAnsi="Times New Roman" w:cs="Times New Roman"/>
          <w:sz w:val="28"/>
          <w:szCs w:val="28"/>
        </w:rPr>
        <w:t>в 2022 – 2023</w:t>
      </w:r>
      <w:r w:rsidR="00741CE4">
        <w:rPr>
          <w:rFonts w:ascii="Times New Roman" w:hAnsi="Times New Roman" w:cs="Times New Roman"/>
          <w:sz w:val="28"/>
          <w:szCs w:val="28"/>
        </w:rPr>
        <w:t xml:space="preserve"> учебном году</w:t>
      </w:r>
    </w:p>
    <w:p w:rsidR="00F03502" w:rsidRPr="00C14A8E" w:rsidRDefault="00F03502" w:rsidP="00F03502">
      <w:pPr>
        <w:spacing w:after="0" w:line="240" w:lineRule="auto"/>
        <w:rPr>
          <w:rFonts w:ascii="Times New Roman" w:hAnsi="Times New Roman" w:cs="Times New Roman"/>
          <w:sz w:val="28"/>
          <w:szCs w:val="28"/>
        </w:rPr>
      </w:pPr>
    </w:p>
    <w:p w:rsidR="00F03502" w:rsidRPr="00C14A8E" w:rsidRDefault="00F03502" w:rsidP="00F03502">
      <w:pPr>
        <w:spacing w:after="0" w:line="240" w:lineRule="auto"/>
        <w:rPr>
          <w:rFonts w:ascii="Times New Roman" w:hAnsi="Times New Roman" w:cs="Times New Roman"/>
          <w:sz w:val="28"/>
          <w:szCs w:val="28"/>
        </w:rPr>
      </w:pPr>
      <w:r w:rsidRPr="00C14A8E">
        <w:rPr>
          <w:rFonts w:ascii="Times New Roman" w:hAnsi="Times New Roman" w:cs="Times New Roman"/>
          <w:sz w:val="28"/>
          <w:szCs w:val="28"/>
        </w:rPr>
        <w:t>ПРИКАЗЫВАЮ:</w:t>
      </w:r>
    </w:p>
    <w:p w:rsidR="00F03502" w:rsidRPr="00C14A8E" w:rsidRDefault="00F03502" w:rsidP="00F03502">
      <w:pPr>
        <w:spacing w:after="0" w:line="240" w:lineRule="auto"/>
        <w:rPr>
          <w:rFonts w:ascii="Times New Roman" w:hAnsi="Times New Roman" w:cs="Times New Roman"/>
          <w:sz w:val="28"/>
          <w:szCs w:val="28"/>
        </w:rPr>
      </w:pPr>
      <w:r w:rsidRPr="00C14A8E">
        <w:rPr>
          <w:rFonts w:ascii="Times New Roman" w:hAnsi="Times New Roman" w:cs="Times New Roman"/>
          <w:sz w:val="28"/>
          <w:szCs w:val="28"/>
        </w:rPr>
        <w:t xml:space="preserve"> </w:t>
      </w:r>
    </w:p>
    <w:p w:rsidR="00F03502" w:rsidRPr="00C14A8E" w:rsidRDefault="00F03502" w:rsidP="00F03502">
      <w:pPr>
        <w:pStyle w:val="a3"/>
        <w:numPr>
          <w:ilvl w:val="0"/>
          <w:numId w:val="13"/>
        </w:numPr>
        <w:tabs>
          <w:tab w:val="left" w:pos="142"/>
          <w:tab w:val="left" w:pos="426"/>
        </w:tabs>
        <w:spacing w:after="0" w:line="240" w:lineRule="auto"/>
        <w:ind w:left="0" w:firstLine="0"/>
        <w:jc w:val="left"/>
        <w:rPr>
          <w:rFonts w:cs="Times New Roman"/>
          <w:szCs w:val="28"/>
        </w:rPr>
      </w:pPr>
      <w:r w:rsidRPr="00C14A8E">
        <w:rPr>
          <w:rFonts w:cs="Times New Roman"/>
          <w:szCs w:val="28"/>
        </w:rPr>
        <w:t xml:space="preserve">Утвердить Правила внутреннего распорядка </w:t>
      </w:r>
      <w:r>
        <w:rPr>
          <w:rFonts w:cs="Times New Roman"/>
          <w:szCs w:val="28"/>
        </w:rPr>
        <w:t xml:space="preserve">для учащихся 1-11 классов </w:t>
      </w:r>
      <w:r w:rsidR="00B2707F">
        <w:rPr>
          <w:rFonts w:cs="Times New Roman"/>
          <w:szCs w:val="28"/>
        </w:rPr>
        <w:t>на 2022 - 2023</w:t>
      </w:r>
      <w:r w:rsidRPr="00C14A8E">
        <w:rPr>
          <w:rFonts w:cs="Times New Roman"/>
          <w:szCs w:val="28"/>
        </w:rPr>
        <w:t xml:space="preserve"> учебный год (приложение 1)</w:t>
      </w:r>
    </w:p>
    <w:p w:rsidR="00F03502" w:rsidRPr="00C14A8E" w:rsidRDefault="00F03502" w:rsidP="00F03502">
      <w:pPr>
        <w:pStyle w:val="a3"/>
        <w:numPr>
          <w:ilvl w:val="0"/>
          <w:numId w:val="13"/>
        </w:numPr>
        <w:tabs>
          <w:tab w:val="left" w:pos="426"/>
        </w:tabs>
        <w:spacing w:after="0" w:line="240" w:lineRule="auto"/>
        <w:ind w:left="0" w:firstLine="0"/>
        <w:jc w:val="left"/>
        <w:rPr>
          <w:rFonts w:cs="Times New Roman"/>
          <w:szCs w:val="28"/>
        </w:rPr>
      </w:pPr>
      <w:r w:rsidRPr="00C14A8E">
        <w:rPr>
          <w:rFonts w:cs="Times New Roman"/>
          <w:szCs w:val="28"/>
        </w:rPr>
        <w:t xml:space="preserve">Ввести в действие Правила внутреннего распорядка </w:t>
      </w:r>
      <w:r>
        <w:rPr>
          <w:rFonts w:cs="Times New Roman"/>
          <w:szCs w:val="28"/>
        </w:rPr>
        <w:t xml:space="preserve">для учащихся 1-11 </w:t>
      </w:r>
      <w:r w:rsidR="00B2707F">
        <w:rPr>
          <w:rFonts w:cs="Times New Roman"/>
          <w:szCs w:val="28"/>
        </w:rPr>
        <w:t>классов с 01.09.2022</w:t>
      </w:r>
      <w:r w:rsidRPr="00C14A8E">
        <w:rPr>
          <w:rFonts w:cs="Times New Roman"/>
          <w:szCs w:val="28"/>
        </w:rPr>
        <w:t>.</w:t>
      </w:r>
    </w:p>
    <w:p w:rsidR="00F03502" w:rsidRDefault="00F03502" w:rsidP="00F03502">
      <w:pPr>
        <w:pStyle w:val="a3"/>
        <w:numPr>
          <w:ilvl w:val="0"/>
          <w:numId w:val="13"/>
        </w:numPr>
        <w:tabs>
          <w:tab w:val="left" w:pos="426"/>
        </w:tabs>
        <w:spacing w:after="0" w:line="240" w:lineRule="auto"/>
        <w:ind w:left="0" w:firstLine="0"/>
        <w:jc w:val="left"/>
        <w:rPr>
          <w:rFonts w:cs="Times New Roman"/>
          <w:szCs w:val="28"/>
        </w:rPr>
      </w:pPr>
      <w:r w:rsidRPr="00F03502">
        <w:rPr>
          <w:rFonts w:cs="Times New Roman"/>
          <w:szCs w:val="28"/>
        </w:rPr>
        <w:t xml:space="preserve">Классным руководителям 1-11 классов ознакомить учащихся и их родителей </w:t>
      </w:r>
      <w:r w:rsidR="00FD79D4" w:rsidRPr="00F03502">
        <w:rPr>
          <w:rFonts w:cs="Times New Roman"/>
          <w:szCs w:val="28"/>
        </w:rPr>
        <w:t>с утвержденными</w:t>
      </w:r>
      <w:r w:rsidRPr="00F03502">
        <w:rPr>
          <w:rFonts w:cs="Times New Roman"/>
          <w:szCs w:val="28"/>
        </w:rPr>
        <w:t xml:space="preserve"> Правилами </w:t>
      </w:r>
      <w:r w:rsidR="00FD79D4" w:rsidRPr="00F03502">
        <w:rPr>
          <w:rFonts w:cs="Times New Roman"/>
          <w:szCs w:val="28"/>
        </w:rPr>
        <w:t>внутреннего распорядка</w:t>
      </w:r>
      <w:r w:rsidRPr="00F03502">
        <w:rPr>
          <w:rFonts w:cs="Times New Roman"/>
          <w:szCs w:val="28"/>
        </w:rPr>
        <w:t xml:space="preserve"> </w:t>
      </w:r>
      <w:r>
        <w:rPr>
          <w:rFonts w:cs="Times New Roman"/>
          <w:szCs w:val="28"/>
        </w:rPr>
        <w:t>для учащихся 1-11 классов.</w:t>
      </w:r>
    </w:p>
    <w:p w:rsidR="00F03502" w:rsidRDefault="00F03502" w:rsidP="00F03502">
      <w:pPr>
        <w:pStyle w:val="a3"/>
        <w:tabs>
          <w:tab w:val="left" w:pos="426"/>
        </w:tabs>
        <w:spacing w:after="0" w:line="240" w:lineRule="auto"/>
        <w:ind w:left="0"/>
        <w:jc w:val="left"/>
        <w:rPr>
          <w:rFonts w:cs="Times New Roman"/>
          <w:szCs w:val="28"/>
        </w:rPr>
      </w:pPr>
      <w:r>
        <w:rPr>
          <w:rFonts w:cs="Times New Roman"/>
          <w:szCs w:val="28"/>
        </w:rPr>
        <w:t xml:space="preserve">                                                                                  </w:t>
      </w:r>
      <w:r w:rsidR="00B2707F">
        <w:rPr>
          <w:rFonts w:cs="Times New Roman"/>
          <w:szCs w:val="28"/>
        </w:rPr>
        <w:t xml:space="preserve">             Срок: очное обучение</w:t>
      </w:r>
    </w:p>
    <w:p w:rsidR="00F03502" w:rsidRPr="00F03502" w:rsidRDefault="00F03502" w:rsidP="00F03502">
      <w:pPr>
        <w:pStyle w:val="a3"/>
        <w:numPr>
          <w:ilvl w:val="0"/>
          <w:numId w:val="13"/>
        </w:numPr>
        <w:tabs>
          <w:tab w:val="left" w:pos="426"/>
        </w:tabs>
        <w:spacing w:after="0" w:line="240" w:lineRule="auto"/>
        <w:ind w:left="0" w:firstLine="0"/>
        <w:jc w:val="left"/>
        <w:rPr>
          <w:rFonts w:cs="Times New Roman"/>
          <w:szCs w:val="28"/>
        </w:rPr>
      </w:pPr>
      <w:r>
        <w:rPr>
          <w:rFonts w:cs="Times New Roman"/>
          <w:szCs w:val="28"/>
        </w:rPr>
        <w:t>Контроль за исполнением приказа оставляю за собой.</w:t>
      </w:r>
    </w:p>
    <w:p w:rsidR="00F03502" w:rsidRPr="00C14A8E" w:rsidRDefault="00F03502" w:rsidP="00F03502">
      <w:pPr>
        <w:spacing w:after="0" w:line="240" w:lineRule="auto"/>
        <w:rPr>
          <w:rFonts w:ascii="Times New Roman" w:hAnsi="Times New Roman" w:cs="Times New Roman"/>
          <w:sz w:val="28"/>
          <w:szCs w:val="28"/>
        </w:rPr>
      </w:pPr>
    </w:p>
    <w:p w:rsidR="00F03502" w:rsidRPr="00C14A8E" w:rsidRDefault="00F03502" w:rsidP="00F03502">
      <w:pPr>
        <w:spacing w:after="0" w:line="240" w:lineRule="auto"/>
        <w:rPr>
          <w:rFonts w:ascii="Times New Roman" w:hAnsi="Times New Roman" w:cs="Times New Roman"/>
          <w:sz w:val="28"/>
          <w:szCs w:val="28"/>
        </w:rPr>
      </w:pPr>
    </w:p>
    <w:p w:rsidR="00F03502" w:rsidRDefault="00F03502" w:rsidP="00F03502">
      <w:pPr>
        <w:tabs>
          <w:tab w:val="left" w:pos="7088"/>
        </w:tabs>
        <w:spacing w:after="0" w:line="240" w:lineRule="auto"/>
        <w:rPr>
          <w:rFonts w:ascii="Times New Roman" w:hAnsi="Times New Roman" w:cs="Times New Roman"/>
          <w:sz w:val="28"/>
          <w:szCs w:val="28"/>
        </w:rPr>
      </w:pPr>
      <w:r w:rsidRPr="00C14A8E">
        <w:rPr>
          <w:rFonts w:ascii="Times New Roman" w:hAnsi="Times New Roman" w:cs="Times New Roman"/>
          <w:sz w:val="28"/>
          <w:szCs w:val="28"/>
        </w:rPr>
        <w:t xml:space="preserve">Директор                                                                                      </w:t>
      </w:r>
      <w:proofErr w:type="spellStart"/>
      <w:r w:rsidRPr="00C14A8E">
        <w:rPr>
          <w:rFonts w:ascii="Times New Roman" w:hAnsi="Times New Roman" w:cs="Times New Roman"/>
          <w:sz w:val="28"/>
          <w:szCs w:val="28"/>
        </w:rPr>
        <w:t>И.Ю.Рутченко</w:t>
      </w:r>
      <w:proofErr w:type="spellEnd"/>
    </w:p>
    <w:p w:rsidR="00F03502" w:rsidRPr="00C14A8E" w:rsidRDefault="00F03502" w:rsidP="00F03502">
      <w:pPr>
        <w:tabs>
          <w:tab w:val="left" w:pos="7088"/>
        </w:tabs>
        <w:spacing w:after="0" w:line="240" w:lineRule="auto"/>
        <w:rPr>
          <w:rFonts w:ascii="Times New Roman" w:hAnsi="Times New Roman" w:cs="Times New Roman"/>
          <w:sz w:val="28"/>
          <w:szCs w:val="28"/>
        </w:rPr>
      </w:pPr>
    </w:p>
    <w:p w:rsidR="00F03502" w:rsidRPr="0046367D" w:rsidRDefault="00F03502" w:rsidP="00F03502">
      <w:pPr>
        <w:tabs>
          <w:tab w:val="left" w:pos="7088"/>
        </w:tabs>
        <w:spacing w:after="0" w:line="240" w:lineRule="auto"/>
        <w:rPr>
          <w:rFonts w:ascii="Times New Roman" w:hAnsi="Times New Roman" w:cs="Times New Roman"/>
          <w:sz w:val="20"/>
        </w:rPr>
      </w:pPr>
      <w:proofErr w:type="gramStart"/>
      <w:r w:rsidRPr="0046367D">
        <w:rPr>
          <w:rFonts w:ascii="Times New Roman" w:hAnsi="Times New Roman" w:cs="Times New Roman"/>
          <w:sz w:val="20"/>
        </w:rPr>
        <w:t>Исполнитель:</w:t>
      </w:r>
      <w:r>
        <w:rPr>
          <w:rFonts w:ascii="Times New Roman" w:hAnsi="Times New Roman" w:cs="Times New Roman"/>
          <w:sz w:val="20"/>
        </w:rPr>
        <w:t xml:space="preserve">   </w:t>
      </w:r>
      <w:proofErr w:type="gramEnd"/>
      <w:r>
        <w:rPr>
          <w:rFonts w:ascii="Times New Roman" w:hAnsi="Times New Roman" w:cs="Times New Roman"/>
          <w:sz w:val="20"/>
        </w:rPr>
        <w:t xml:space="preserve">                                                                                                   Разослано:</w:t>
      </w:r>
    </w:p>
    <w:p w:rsidR="00F03502" w:rsidRPr="0046367D" w:rsidRDefault="00F03502" w:rsidP="00F03502">
      <w:pPr>
        <w:tabs>
          <w:tab w:val="left" w:pos="7088"/>
        </w:tabs>
        <w:spacing w:after="0" w:line="240" w:lineRule="auto"/>
        <w:rPr>
          <w:rFonts w:ascii="Times New Roman" w:hAnsi="Times New Roman" w:cs="Times New Roman"/>
          <w:sz w:val="20"/>
        </w:rPr>
      </w:pPr>
      <w:proofErr w:type="spellStart"/>
      <w:r>
        <w:rPr>
          <w:rFonts w:ascii="Times New Roman" w:hAnsi="Times New Roman" w:cs="Times New Roman"/>
          <w:sz w:val="20"/>
        </w:rPr>
        <w:t>Пигольчук</w:t>
      </w:r>
      <w:proofErr w:type="spellEnd"/>
      <w:r>
        <w:rPr>
          <w:rFonts w:ascii="Times New Roman" w:hAnsi="Times New Roman" w:cs="Times New Roman"/>
          <w:sz w:val="20"/>
        </w:rPr>
        <w:t xml:space="preserve"> Я.И.                                                                                                   в дело - 1</w:t>
      </w:r>
    </w:p>
    <w:p w:rsidR="00F03502" w:rsidRPr="0046367D" w:rsidRDefault="00F03502" w:rsidP="00F03502">
      <w:pPr>
        <w:tabs>
          <w:tab w:val="left" w:pos="7088"/>
        </w:tabs>
        <w:spacing w:after="0" w:line="240" w:lineRule="auto"/>
        <w:rPr>
          <w:rFonts w:ascii="Times New Roman" w:hAnsi="Times New Roman" w:cs="Times New Roman"/>
          <w:sz w:val="20"/>
        </w:rPr>
      </w:pPr>
      <w:r w:rsidRPr="0046367D">
        <w:rPr>
          <w:rFonts w:ascii="Times New Roman" w:hAnsi="Times New Roman" w:cs="Times New Roman"/>
          <w:sz w:val="20"/>
        </w:rPr>
        <w:t>203-53-48</w:t>
      </w:r>
    </w:p>
    <w:p w:rsidR="007C0ADB" w:rsidRDefault="007C0ADB" w:rsidP="00F03502">
      <w:pPr>
        <w:tabs>
          <w:tab w:val="left" w:pos="7088"/>
        </w:tabs>
        <w:spacing w:after="0" w:line="240" w:lineRule="auto"/>
        <w:rPr>
          <w:rFonts w:ascii="Times New Roman" w:hAnsi="Times New Roman" w:cs="Times New Roman"/>
        </w:rPr>
      </w:pPr>
    </w:p>
    <w:p w:rsidR="00F03502" w:rsidRPr="00CE4AEE" w:rsidRDefault="00F03502" w:rsidP="00F03502">
      <w:pPr>
        <w:tabs>
          <w:tab w:val="left" w:pos="7088"/>
        </w:tabs>
        <w:spacing w:after="0" w:line="240" w:lineRule="auto"/>
        <w:rPr>
          <w:rFonts w:ascii="Times New Roman" w:hAnsi="Times New Roman" w:cs="Times New Roman"/>
        </w:rPr>
      </w:pPr>
      <w:r w:rsidRPr="00CE4AEE">
        <w:rPr>
          <w:rFonts w:ascii="Times New Roman" w:hAnsi="Times New Roman" w:cs="Times New Roman"/>
        </w:rPr>
        <w:t>С приказом ознакомлены:</w:t>
      </w:r>
    </w:p>
    <w:p w:rsidR="00F03502" w:rsidRPr="00CE4AEE" w:rsidRDefault="00F03502" w:rsidP="00F03502">
      <w:pPr>
        <w:tabs>
          <w:tab w:val="left" w:pos="1540"/>
          <w:tab w:val="left" w:pos="3580"/>
        </w:tabs>
        <w:spacing w:after="0" w:line="240" w:lineRule="auto"/>
        <w:rPr>
          <w:rFonts w:ascii="Times New Roman" w:eastAsia="Times New Roman" w:hAnsi="Times New Roman" w:cs="Times New Roman"/>
          <w:lang w:eastAsia="ru-RU"/>
        </w:rPr>
      </w:pPr>
      <w:proofErr w:type="spellStart"/>
      <w:r w:rsidRPr="00CE4AEE">
        <w:rPr>
          <w:rFonts w:ascii="Times New Roman" w:eastAsia="Times New Roman" w:hAnsi="Times New Roman" w:cs="Times New Roman"/>
          <w:lang w:eastAsia="ru-RU"/>
        </w:rPr>
        <w:t>Пылыпив</w:t>
      </w:r>
      <w:proofErr w:type="spellEnd"/>
      <w:r w:rsidRPr="00CE4AEE">
        <w:rPr>
          <w:rFonts w:ascii="Times New Roman" w:eastAsia="Times New Roman" w:hAnsi="Times New Roman" w:cs="Times New Roman"/>
          <w:lang w:eastAsia="ru-RU"/>
        </w:rPr>
        <w:t xml:space="preserve"> Ю.Б.</w:t>
      </w:r>
      <w:r>
        <w:rPr>
          <w:rFonts w:ascii="Times New Roman" w:eastAsia="Times New Roman" w:hAnsi="Times New Roman" w:cs="Times New Roman"/>
          <w:lang w:eastAsia="ru-RU"/>
        </w:rPr>
        <w:t xml:space="preserve">                                    </w:t>
      </w:r>
      <w:proofErr w:type="spellStart"/>
      <w:r w:rsidRPr="00CE4AEE">
        <w:rPr>
          <w:rFonts w:ascii="Times New Roman" w:eastAsia="Times New Roman" w:hAnsi="Times New Roman" w:cs="Times New Roman"/>
          <w:lang w:eastAsia="ru-RU"/>
        </w:rPr>
        <w:t>Холматова</w:t>
      </w:r>
      <w:proofErr w:type="spellEnd"/>
      <w:r w:rsidRPr="00CE4AEE">
        <w:rPr>
          <w:rFonts w:ascii="Times New Roman" w:eastAsia="Times New Roman" w:hAnsi="Times New Roman" w:cs="Times New Roman"/>
          <w:lang w:eastAsia="ru-RU"/>
        </w:rPr>
        <w:t xml:space="preserve"> Е.А.</w:t>
      </w:r>
    </w:p>
    <w:p w:rsidR="00F03502" w:rsidRPr="00CE4AEE" w:rsidRDefault="007C0ADB" w:rsidP="00F03502">
      <w:pPr>
        <w:tabs>
          <w:tab w:val="left" w:pos="1540"/>
          <w:tab w:val="left" w:pos="358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Педченко </w:t>
      </w:r>
      <w:r w:rsidR="00B2707F">
        <w:rPr>
          <w:rFonts w:ascii="Times New Roman" w:eastAsia="Times New Roman" w:hAnsi="Times New Roman" w:cs="Times New Roman"/>
          <w:lang w:eastAsia="ru-RU"/>
        </w:rPr>
        <w:t>В.В.</w:t>
      </w:r>
      <w:r w:rsidR="00F03502">
        <w:rPr>
          <w:rFonts w:ascii="Times New Roman" w:eastAsia="Times New Roman" w:hAnsi="Times New Roman" w:cs="Times New Roman"/>
          <w:lang w:eastAsia="ru-RU"/>
        </w:rPr>
        <w:t xml:space="preserve">                                    </w:t>
      </w:r>
      <w:r w:rsidR="00F03502" w:rsidRPr="00CE4AEE">
        <w:rPr>
          <w:rFonts w:ascii="Times New Roman" w:eastAsia="Times New Roman" w:hAnsi="Times New Roman" w:cs="Times New Roman"/>
          <w:lang w:eastAsia="ru-RU"/>
        </w:rPr>
        <w:t>Марченко Е.А.</w:t>
      </w:r>
    </w:p>
    <w:p w:rsidR="00F03502" w:rsidRPr="00CE4AEE" w:rsidRDefault="00F03502" w:rsidP="00F03502">
      <w:pPr>
        <w:tabs>
          <w:tab w:val="left" w:pos="1540"/>
          <w:tab w:val="left" w:pos="3580"/>
        </w:tabs>
        <w:spacing w:after="0" w:line="240" w:lineRule="auto"/>
        <w:rPr>
          <w:rFonts w:ascii="Times New Roman" w:eastAsia="Times New Roman" w:hAnsi="Times New Roman" w:cs="Times New Roman"/>
          <w:lang w:eastAsia="ru-RU"/>
        </w:rPr>
      </w:pPr>
      <w:r w:rsidRPr="00CE4AEE">
        <w:rPr>
          <w:rFonts w:ascii="Times New Roman" w:eastAsia="Times New Roman" w:hAnsi="Times New Roman" w:cs="Times New Roman"/>
          <w:lang w:eastAsia="ru-RU"/>
        </w:rPr>
        <w:t>Алешина Л.Н.</w:t>
      </w:r>
      <w:r>
        <w:rPr>
          <w:rFonts w:ascii="Times New Roman" w:eastAsia="Times New Roman" w:hAnsi="Times New Roman" w:cs="Times New Roman"/>
          <w:lang w:eastAsia="ru-RU"/>
        </w:rPr>
        <w:t xml:space="preserve">                                     </w:t>
      </w:r>
      <w:proofErr w:type="spellStart"/>
      <w:r w:rsidR="00B2707F">
        <w:rPr>
          <w:rFonts w:ascii="Times New Roman" w:eastAsia="Times New Roman" w:hAnsi="Times New Roman" w:cs="Times New Roman"/>
          <w:lang w:eastAsia="ru-RU"/>
        </w:rPr>
        <w:t>Яцура</w:t>
      </w:r>
      <w:proofErr w:type="spellEnd"/>
      <w:r w:rsidR="00B2707F">
        <w:rPr>
          <w:rFonts w:ascii="Times New Roman" w:eastAsia="Times New Roman" w:hAnsi="Times New Roman" w:cs="Times New Roman"/>
          <w:lang w:eastAsia="ru-RU"/>
        </w:rPr>
        <w:t xml:space="preserve"> Н.В.</w:t>
      </w:r>
    </w:p>
    <w:p w:rsidR="00F03502" w:rsidRPr="00CE4AEE" w:rsidRDefault="00B2707F" w:rsidP="00F03502">
      <w:pPr>
        <w:tabs>
          <w:tab w:val="left" w:pos="1540"/>
          <w:tab w:val="left" w:pos="358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Борисенко М.С.</w:t>
      </w:r>
      <w:r w:rsidR="00F0350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F03502">
        <w:rPr>
          <w:rFonts w:ascii="Times New Roman" w:eastAsia="Times New Roman" w:hAnsi="Times New Roman" w:cs="Times New Roman"/>
          <w:lang w:eastAsia="ru-RU"/>
        </w:rPr>
        <w:t xml:space="preserve"> </w:t>
      </w:r>
      <w:r w:rsidR="00F03502" w:rsidRPr="00CE4AEE">
        <w:rPr>
          <w:rFonts w:ascii="Times New Roman" w:eastAsia="Times New Roman" w:hAnsi="Times New Roman" w:cs="Times New Roman"/>
          <w:lang w:eastAsia="ru-RU"/>
        </w:rPr>
        <w:t>Степанова И.В.</w:t>
      </w:r>
    </w:p>
    <w:p w:rsidR="00F03502" w:rsidRPr="00CE4AEE" w:rsidRDefault="00F03502" w:rsidP="00F03502">
      <w:pPr>
        <w:tabs>
          <w:tab w:val="left" w:pos="1540"/>
          <w:tab w:val="left" w:pos="3580"/>
        </w:tabs>
        <w:spacing w:after="0" w:line="240" w:lineRule="auto"/>
        <w:rPr>
          <w:rFonts w:ascii="Times New Roman" w:eastAsia="Times New Roman" w:hAnsi="Times New Roman" w:cs="Times New Roman"/>
          <w:lang w:eastAsia="ru-RU"/>
        </w:rPr>
      </w:pPr>
      <w:r w:rsidRPr="00CE4AEE">
        <w:rPr>
          <w:rFonts w:ascii="Times New Roman" w:eastAsia="Times New Roman" w:hAnsi="Times New Roman" w:cs="Times New Roman"/>
          <w:lang w:eastAsia="ru-RU"/>
        </w:rPr>
        <w:t>Кириенко А.Л.</w:t>
      </w:r>
      <w:r>
        <w:rPr>
          <w:rFonts w:ascii="Times New Roman" w:eastAsia="Times New Roman" w:hAnsi="Times New Roman" w:cs="Times New Roman"/>
          <w:lang w:eastAsia="ru-RU"/>
        </w:rPr>
        <w:t xml:space="preserve">    </w:t>
      </w:r>
      <w:r w:rsidR="00FD79D4">
        <w:rPr>
          <w:rFonts w:ascii="Times New Roman" w:eastAsia="Times New Roman" w:hAnsi="Times New Roman" w:cs="Times New Roman"/>
          <w:lang w:eastAsia="ru-RU"/>
        </w:rPr>
        <w:t xml:space="preserve">                                Якут И.А.</w:t>
      </w:r>
    </w:p>
    <w:p w:rsidR="007C0ADB" w:rsidRDefault="007C0ADB" w:rsidP="00741CE4">
      <w:pPr>
        <w:tabs>
          <w:tab w:val="left" w:pos="1540"/>
          <w:tab w:val="left" w:pos="3580"/>
        </w:tabs>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Здомищук</w:t>
      </w:r>
      <w:proofErr w:type="spellEnd"/>
      <w:r>
        <w:rPr>
          <w:rFonts w:ascii="Times New Roman" w:eastAsia="Times New Roman" w:hAnsi="Times New Roman" w:cs="Times New Roman"/>
          <w:lang w:eastAsia="ru-RU"/>
        </w:rPr>
        <w:t xml:space="preserve"> М.С.</w:t>
      </w:r>
      <w:r w:rsidR="00F0350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F03502">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Поцелуева</w:t>
      </w:r>
      <w:proofErr w:type="spellEnd"/>
      <w:r>
        <w:rPr>
          <w:rFonts w:ascii="Times New Roman" w:eastAsia="Times New Roman" w:hAnsi="Times New Roman" w:cs="Times New Roman"/>
          <w:lang w:eastAsia="ru-RU"/>
        </w:rPr>
        <w:t xml:space="preserve"> А.А.</w:t>
      </w:r>
    </w:p>
    <w:p w:rsidR="00F03502" w:rsidRDefault="00FD79D4" w:rsidP="00741CE4">
      <w:pPr>
        <w:tabs>
          <w:tab w:val="left" w:pos="1540"/>
          <w:tab w:val="left" w:pos="3580"/>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Острожная Я.И</w:t>
      </w:r>
    </w:p>
    <w:p w:rsidR="007C0ADB" w:rsidRPr="00C14A8E" w:rsidRDefault="00B2707F" w:rsidP="00741CE4">
      <w:pPr>
        <w:tabs>
          <w:tab w:val="left" w:pos="1540"/>
          <w:tab w:val="left" w:pos="35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lang w:eastAsia="ru-RU"/>
        </w:rPr>
        <w:t>Шпакова</w:t>
      </w:r>
      <w:proofErr w:type="spellEnd"/>
      <w:r>
        <w:rPr>
          <w:rFonts w:ascii="Times New Roman" w:eastAsia="Times New Roman" w:hAnsi="Times New Roman" w:cs="Times New Roman"/>
          <w:lang w:eastAsia="ru-RU"/>
        </w:rPr>
        <w:t xml:space="preserve"> А.А.</w:t>
      </w:r>
      <w:r w:rsidR="007C0ADB">
        <w:rPr>
          <w:rFonts w:ascii="Times New Roman" w:eastAsia="Times New Roman" w:hAnsi="Times New Roman" w:cs="Times New Roman"/>
          <w:lang w:eastAsia="ru-RU"/>
        </w:rPr>
        <w:t xml:space="preserve">                                    </w:t>
      </w:r>
    </w:p>
    <w:p w:rsidR="00F03502" w:rsidRPr="00C14A8E" w:rsidRDefault="00F03502" w:rsidP="00F03502">
      <w:pPr>
        <w:spacing w:after="0" w:line="240" w:lineRule="auto"/>
        <w:rPr>
          <w:rFonts w:ascii="Times New Roman" w:hAnsi="Times New Roman" w:cs="Times New Roman"/>
          <w:sz w:val="28"/>
          <w:szCs w:val="28"/>
        </w:rPr>
      </w:pPr>
    </w:p>
    <w:p w:rsidR="0046367D" w:rsidRDefault="0046367D" w:rsidP="00C618D3">
      <w:pPr>
        <w:tabs>
          <w:tab w:val="left" w:pos="5942"/>
          <w:tab w:val="left" w:pos="8017"/>
        </w:tabs>
        <w:spacing w:after="0"/>
        <w:rPr>
          <w:rFonts w:ascii="Times New Roman" w:hAnsi="Times New Roman" w:cs="Times New Roman"/>
          <w:sz w:val="24"/>
        </w:rPr>
        <w:sectPr w:rsidR="0046367D" w:rsidSect="0046367D">
          <w:headerReference w:type="default" r:id="rId9"/>
          <w:footerReference w:type="default" r:id="rId10"/>
          <w:footerReference w:type="first" r:id="rId11"/>
          <w:pgSz w:w="11906" w:h="16838"/>
          <w:pgMar w:top="1134" w:right="567" w:bottom="1134" w:left="1701" w:header="709" w:footer="709" w:gutter="0"/>
          <w:cols w:space="708"/>
          <w:docGrid w:linePitch="360"/>
        </w:sectPr>
      </w:pPr>
    </w:p>
    <w:p w:rsidR="00D65A22" w:rsidRDefault="0046367D" w:rsidP="00CE4AEE">
      <w:pPr>
        <w:tabs>
          <w:tab w:val="left" w:pos="1362"/>
        </w:tabs>
        <w:spacing w:after="0" w:line="240" w:lineRule="auto"/>
        <w:jc w:val="right"/>
        <w:rPr>
          <w:rFonts w:ascii="Times New Roman" w:hAnsi="Times New Roman" w:cs="Times New Roman"/>
          <w:sz w:val="24"/>
        </w:rPr>
      </w:pPr>
      <w:r>
        <w:rPr>
          <w:rFonts w:ascii="Times New Roman" w:hAnsi="Times New Roman" w:cs="Times New Roman"/>
          <w:sz w:val="24"/>
        </w:rPr>
        <w:lastRenderedPageBreak/>
        <w:t>Приложение № 1</w:t>
      </w:r>
    </w:p>
    <w:p w:rsidR="0046367D" w:rsidRDefault="00B2707F" w:rsidP="00CE4AEE">
      <w:pPr>
        <w:tabs>
          <w:tab w:val="left" w:pos="1362"/>
        </w:tabs>
        <w:spacing w:after="0" w:line="240" w:lineRule="auto"/>
        <w:jc w:val="right"/>
        <w:rPr>
          <w:rFonts w:ascii="Times New Roman" w:hAnsi="Times New Roman" w:cs="Times New Roman"/>
          <w:sz w:val="24"/>
        </w:rPr>
      </w:pPr>
      <w:r>
        <w:rPr>
          <w:rFonts w:ascii="Times New Roman" w:hAnsi="Times New Roman" w:cs="Times New Roman"/>
          <w:sz w:val="24"/>
        </w:rPr>
        <w:t xml:space="preserve">к приказу № </w:t>
      </w:r>
      <w:r w:rsidR="00A224E8">
        <w:rPr>
          <w:rFonts w:ascii="Times New Roman" w:hAnsi="Times New Roman" w:cs="Times New Roman"/>
          <w:sz w:val="24"/>
        </w:rPr>
        <w:t>227</w:t>
      </w:r>
      <w:r>
        <w:rPr>
          <w:rFonts w:ascii="Times New Roman" w:hAnsi="Times New Roman" w:cs="Times New Roman"/>
          <w:sz w:val="24"/>
        </w:rPr>
        <w:t xml:space="preserve"> от </w:t>
      </w:r>
      <w:r w:rsidR="00A224E8">
        <w:rPr>
          <w:rFonts w:ascii="Times New Roman" w:hAnsi="Times New Roman" w:cs="Times New Roman"/>
          <w:sz w:val="24"/>
        </w:rPr>
        <w:t>30</w:t>
      </w:r>
      <w:bookmarkStart w:id="0" w:name="_GoBack"/>
      <w:bookmarkEnd w:id="0"/>
      <w:r>
        <w:rPr>
          <w:rFonts w:ascii="Times New Roman" w:hAnsi="Times New Roman" w:cs="Times New Roman"/>
          <w:sz w:val="24"/>
        </w:rPr>
        <w:t>.08.2022</w:t>
      </w:r>
    </w:p>
    <w:p w:rsidR="00CE4AEE" w:rsidRDefault="00CE4AEE" w:rsidP="00CE4AEE">
      <w:pPr>
        <w:tabs>
          <w:tab w:val="left" w:pos="1362"/>
        </w:tabs>
        <w:spacing w:after="0" w:line="240" w:lineRule="auto"/>
        <w:jc w:val="right"/>
        <w:rPr>
          <w:rFonts w:ascii="Times New Roman" w:hAnsi="Times New Roman" w:cs="Times New Roman"/>
          <w:sz w:val="24"/>
        </w:rPr>
      </w:pPr>
    </w:p>
    <w:p w:rsidR="00CE4AEE" w:rsidRDefault="00CE4AEE" w:rsidP="00CE4AEE">
      <w:pPr>
        <w:tabs>
          <w:tab w:val="left" w:pos="1362"/>
        </w:tabs>
        <w:spacing w:after="0" w:line="240" w:lineRule="auto"/>
        <w:jc w:val="right"/>
        <w:rPr>
          <w:rFonts w:ascii="Times New Roman" w:hAnsi="Times New Roman" w:cs="Times New Roman"/>
          <w:sz w:val="24"/>
        </w:rPr>
      </w:pPr>
    </w:p>
    <w:p w:rsidR="00F03502" w:rsidRPr="00CE6AC7" w:rsidRDefault="00F03502" w:rsidP="00F03502">
      <w:pPr>
        <w:spacing w:after="0" w:line="240" w:lineRule="auto"/>
        <w:jc w:val="center"/>
        <w:rPr>
          <w:rFonts w:ascii="Times New Roman" w:hAnsi="Times New Roman" w:cs="Times New Roman"/>
          <w:b/>
          <w:sz w:val="28"/>
          <w:szCs w:val="28"/>
        </w:rPr>
      </w:pPr>
      <w:r w:rsidRPr="00CE6AC7">
        <w:rPr>
          <w:rFonts w:ascii="Times New Roman" w:hAnsi="Times New Roman" w:cs="Times New Roman"/>
          <w:b/>
          <w:sz w:val="28"/>
          <w:szCs w:val="28"/>
        </w:rPr>
        <w:t>Правила</w:t>
      </w:r>
    </w:p>
    <w:p w:rsidR="00F03502" w:rsidRPr="00CE6AC7" w:rsidRDefault="00F03502" w:rsidP="00F03502">
      <w:pPr>
        <w:spacing w:after="0" w:line="240" w:lineRule="auto"/>
        <w:jc w:val="center"/>
        <w:rPr>
          <w:rFonts w:ascii="Times New Roman" w:hAnsi="Times New Roman" w:cs="Times New Roman"/>
          <w:b/>
          <w:sz w:val="28"/>
          <w:szCs w:val="28"/>
        </w:rPr>
      </w:pPr>
      <w:r w:rsidRPr="00CE6AC7">
        <w:rPr>
          <w:rFonts w:ascii="Times New Roman" w:hAnsi="Times New Roman" w:cs="Times New Roman"/>
          <w:b/>
          <w:sz w:val="28"/>
          <w:szCs w:val="28"/>
        </w:rPr>
        <w:t>внутреннего распорядка учащихся 1- 11 классов</w:t>
      </w:r>
    </w:p>
    <w:p w:rsidR="00F03502" w:rsidRPr="00CE6AC7" w:rsidRDefault="00F03502" w:rsidP="00F03502">
      <w:pPr>
        <w:spacing w:after="0" w:line="240" w:lineRule="auto"/>
        <w:jc w:val="both"/>
        <w:rPr>
          <w:rFonts w:ascii="Times New Roman" w:hAnsi="Times New Roman" w:cs="Times New Roman"/>
          <w:b/>
          <w:sz w:val="28"/>
          <w:szCs w:val="28"/>
        </w:rPr>
      </w:pPr>
      <w:r w:rsidRPr="00CE6AC7">
        <w:rPr>
          <w:rFonts w:ascii="Times New Roman" w:hAnsi="Times New Roman" w:cs="Times New Roman"/>
          <w:b/>
          <w:sz w:val="28"/>
          <w:szCs w:val="28"/>
        </w:rPr>
        <w:t xml:space="preserve"> </w:t>
      </w:r>
    </w:p>
    <w:p w:rsidR="00F03502" w:rsidRPr="00CE6AC7" w:rsidRDefault="00F03502" w:rsidP="00F03502">
      <w:pPr>
        <w:spacing w:after="0" w:line="240" w:lineRule="auto"/>
        <w:jc w:val="both"/>
        <w:rPr>
          <w:rFonts w:ascii="Times New Roman" w:hAnsi="Times New Roman" w:cs="Times New Roman"/>
          <w:b/>
          <w:sz w:val="28"/>
          <w:szCs w:val="28"/>
        </w:rPr>
      </w:pPr>
      <w:r w:rsidRPr="00CE6AC7">
        <w:rPr>
          <w:rFonts w:ascii="Times New Roman" w:hAnsi="Times New Roman" w:cs="Times New Roman"/>
          <w:b/>
          <w:sz w:val="28"/>
          <w:szCs w:val="28"/>
        </w:rPr>
        <w:t xml:space="preserve">1. Общие положения </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1.1. Настоящие правила внутреннего распорядка учащихся (далее – Правила) разработаны в </w:t>
      </w:r>
      <w:r>
        <w:rPr>
          <w:rFonts w:ascii="Times New Roman" w:hAnsi="Times New Roman" w:cs="Times New Roman"/>
          <w:sz w:val="28"/>
          <w:szCs w:val="28"/>
        </w:rPr>
        <w:t>соответствии с З</w:t>
      </w:r>
      <w:r w:rsidRPr="00423871">
        <w:rPr>
          <w:rFonts w:ascii="Times New Roman" w:hAnsi="Times New Roman" w:cs="Times New Roman"/>
          <w:sz w:val="28"/>
          <w:szCs w:val="28"/>
        </w:rPr>
        <w:t xml:space="preserve">аконом </w:t>
      </w:r>
      <w:r>
        <w:rPr>
          <w:rFonts w:ascii="Times New Roman" w:hAnsi="Times New Roman" w:cs="Times New Roman"/>
          <w:sz w:val="28"/>
          <w:szCs w:val="28"/>
        </w:rPr>
        <w:t xml:space="preserve">Донецкой Народной Республики </w:t>
      </w:r>
      <w:r w:rsidRPr="00423871">
        <w:rPr>
          <w:rFonts w:ascii="Times New Roman" w:hAnsi="Times New Roman" w:cs="Times New Roman"/>
          <w:sz w:val="28"/>
          <w:szCs w:val="28"/>
        </w:rPr>
        <w:t>«Об об</w:t>
      </w:r>
      <w:r w:rsidR="007C0ADB">
        <w:rPr>
          <w:rFonts w:ascii="Times New Roman" w:hAnsi="Times New Roman" w:cs="Times New Roman"/>
          <w:sz w:val="28"/>
          <w:szCs w:val="28"/>
        </w:rPr>
        <w:t>разовании</w:t>
      </w:r>
      <w:r>
        <w:rPr>
          <w:rFonts w:ascii="Times New Roman" w:hAnsi="Times New Roman" w:cs="Times New Roman"/>
          <w:sz w:val="28"/>
          <w:szCs w:val="28"/>
        </w:rPr>
        <w:t>», У</w:t>
      </w:r>
      <w:r w:rsidRPr="00423871">
        <w:rPr>
          <w:rFonts w:ascii="Times New Roman" w:hAnsi="Times New Roman" w:cs="Times New Roman"/>
          <w:sz w:val="28"/>
          <w:szCs w:val="28"/>
        </w:rPr>
        <w:t xml:space="preserve">ставом </w:t>
      </w:r>
      <w:r>
        <w:rPr>
          <w:rFonts w:ascii="Times New Roman" w:hAnsi="Times New Roman" w:cs="Times New Roman"/>
          <w:sz w:val="28"/>
          <w:szCs w:val="28"/>
        </w:rPr>
        <w:t xml:space="preserve">Муниципального </w:t>
      </w:r>
      <w:r w:rsidR="00B2707F">
        <w:rPr>
          <w:rFonts w:ascii="Times New Roman" w:hAnsi="Times New Roman" w:cs="Times New Roman"/>
          <w:sz w:val="28"/>
          <w:szCs w:val="28"/>
        </w:rPr>
        <w:t xml:space="preserve">бюджетного </w:t>
      </w:r>
      <w:r>
        <w:rPr>
          <w:rFonts w:ascii="Times New Roman" w:hAnsi="Times New Roman" w:cs="Times New Roman"/>
          <w:sz w:val="28"/>
          <w:szCs w:val="28"/>
        </w:rPr>
        <w:t>общеобразовательного учреждения «Школа № 82 города Донецка»</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не допускается. </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1.4. Правила распростран</w:t>
      </w:r>
      <w:r>
        <w:rPr>
          <w:rFonts w:ascii="Times New Roman" w:hAnsi="Times New Roman" w:cs="Times New Roman"/>
          <w:sz w:val="28"/>
          <w:szCs w:val="28"/>
        </w:rPr>
        <w:t>яются на всех учащихся школы</w:t>
      </w:r>
      <w:r w:rsidRPr="00423871">
        <w:rPr>
          <w:rFonts w:ascii="Times New Roman" w:hAnsi="Times New Roman" w:cs="Times New Roman"/>
          <w:sz w:val="28"/>
          <w:szCs w:val="28"/>
        </w:rPr>
        <w:t xml:space="preserve">. Правила внутреннего распорядка воспитанников утверждаются локальным нормативным актом </w:t>
      </w:r>
      <w:r>
        <w:rPr>
          <w:rFonts w:ascii="Times New Roman" w:hAnsi="Times New Roman" w:cs="Times New Roman"/>
          <w:sz w:val="28"/>
          <w:szCs w:val="28"/>
        </w:rPr>
        <w:t>школы</w:t>
      </w:r>
      <w:r w:rsidRPr="00423871">
        <w:rPr>
          <w:rFonts w:ascii="Times New Roman" w:hAnsi="Times New Roman" w:cs="Times New Roman"/>
          <w:sz w:val="28"/>
          <w:szCs w:val="28"/>
        </w:rPr>
        <w:t xml:space="preserve">. </w:t>
      </w:r>
    </w:p>
    <w:p w:rsidR="00F03502" w:rsidRPr="00423871" w:rsidRDefault="00F03502" w:rsidP="00F03502">
      <w:pPr>
        <w:spacing w:after="0" w:line="240" w:lineRule="auto"/>
        <w:jc w:val="both"/>
        <w:rPr>
          <w:rFonts w:ascii="Times New Roman" w:hAnsi="Times New Roman" w:cs="Times New Roman"/>
          <w:b/>
          <w:sz w:val="28"/>
          <w:szCs w:val="28"/>
        </w:rPr>
      </w:pPr>
      <w:r w:rsidRPr="00423871">
        <w:rPr>
          <w:rFonts w:ascii="Times New Roman" w:hAnsi="Times New Roman" w:cs="Times New Roman"/>
          <w:sz w:val="28"/>
          <w:szCs w:val="28"/>
        </w:rPr>
        <w:t xml:space="preserve"> </w:t>
      </w:r>
      <w:r w:rsidRPr="00423871">
        <w:rPr>
          <w:rFonts w:ascii="Times New Roman" w:hAnsi="Times New Roman" w:cs="Times New Roman"/>
          <w:b/>
          <w:sz w:val="28"/>
          <w:szCs w:val="28"/>
        </w:rPr>
        <w:t xml:space="preserve">2. Права учащихся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2.1. Учащиеся имеют право на следующее: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2.1.1 Уважение своего человеческого достоинства, защиту от всех форм физического и психического насилия, оскорбления личности, охрану жизни и здоровья.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2.1.2. Благоприятную окружающую среду, которая не наносит вреда здоровью и не ухудшает самочувствие.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2.1.3. Свободу совести, информации, свободное выражение собственных взглядов и убеждений.</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2.1.4. Защиту от информации, пропаганды и агитации, наносящих вред здоровью, нравственному и духовному развитию.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2.1.6. Посещение по своему выбору мероприятий, которые проводятся в школе и не предусмотрены учебным планом.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2.1.7. Участие в научно-исследовательской, научно-технической, экспериментальной и инновационной деятельности, осуществляемой школой под руководством педагогов.</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2.1.8. Бесплатную публикацию своих работ в изданиях школы.</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lastRenderedPageBreak/>
        <w:t xml:space="preserve"> 2.1.9. Условия для обучения с учетом особенностей психофизического развития и состояния здоровья.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2.1.10. Получение социально-педагогической и психологической помощи, бесплатной психолого</w:t>
      </w:r>
      <w:r w:rsidR="00F43995">
        <w:rPr>
          <w:rFonts w:ascii="Times New Roman" w:hAnsi="Times New Roman" w:cs="Times New Roman"/>
          <w:sz w:val="28"/>
          <w:szCs w:val="28"/>
        </w:rPr>
        <w:t xml:space="preserve">- </w:t>
      </w:r>
      <w:r w:rsidR="007C0ADB">
        <w:rPr>
          <w:rFonts w:ascii="Times New Roman" w:hAnsi="Times New Roman" w:cs="Times New Roman"/>
          <w:sz w:val="28"/>
          <w:szCs w:val="28"/>
        </w:rPr>
        <w:t xml:space="preserve"> </w:t>
      </w:r>
      <w:r w:rsidRPr="00423871">
        <w:rPr>
          <w:rFonts w:ascii="Times New Roman" w:hAnsi="Times New Roman" w:cs="Times New Roman"/>
          <w:sz w:val="28"/>
          <w:szCs w:val="28"/>
        </w:rPr>
        <w:t xml:space="preserve">медико-педагогической коррекции.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2.1.11. Получение знаний, приобретение навыков и умений, соответствующих современному уровню развития науки, техники, технологий и культуры.</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2.1.12. Профессиональную ориентацию.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 </w:t>
      </w:r>
    </w:p>
    <w:p w:rsidR="007C0ADB"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2.1.14. Выбор формы получения образования и формы обучения после получения основного общего образования или после достижения 18 лет.</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2.1.16. Освоение наряду с учебными предметами, </w:t>
      </w:r>
      <w:r>
        <w:rPr>
          <w:rFonts w:ascii="Times New Roman" w:hAnsi="Times New Roman" w:cs="Times New Roman"/>
          <w:sz w:val="28"/>
          <w:szCs w:val="28"/>
        </w:rPr>
        <w:t xml:space="preserve">курсами, </w:t>
      </w:r>
      <w:r w:rsidR="007C0ADB">
        <w:rPr>
          <w:rFonts w:ascii="Times New Roman" w:hAnsi="Times New Roman" w:cs="Times New Roman"/>
          <w:sz w:val="28"/>
          <w:szCs w:val="28"/>
        </w:rPr>
        <w:t xml:space="preserve">дисциплинами </w:t>
      </w:r>
      <w:r w:rsidR="007C0ADB" w:rsidRPr="00423871">
        <w:rPr>
          <w:rFonts w:ascii="Times New Roman" w:hAnsi="Times New Roman" w:cs="Times New Roman"/>
          <w:sz w:val="28"/>
          <w:szCs w:val="28"/>
        </w:rPr>
        <w:t>по</w:t>
      </w:r>
      <w:r w:rsidRPr="00423871">
        <w:rPr>
          <w:rFonts w:ascii="Times New Roman" w:hAnsi="Times New Roman" w:cs="Times New Roman"/>
          <w:sz w:val="28"/>
          <w:szCs w:val="28"/>
        </w:rPr>
        <w:t xml:space="preserve"> осваиваемой образовательной программе любых других учебных предме</w:t>
      </w:r>
      <w:r w:rsidR="007C0ADB">
        <w:rPr>
          <w:rFonts w:ascii="Times New Roman" w:hAnsi="Times New Roman" w:cs="Times New Roman"/>
          <w:sz w:val="28"/>
          <w:szCs w:val="28"/>
        </w:rPr>
        <w:t>тов, курсов, дисциплин</w:t>
      </w:r>
      <w:r w:rsidRPr="00423871">
        <w:rPr>
          <w:rFonts w:ascii="Times New Roman" w:hAnsi="Times New Roman" w:cs="Times New Roman"/>
          <w:sz w:val="28"/>
          <w:szCs w:val="28"/>
        </w:rPr>
        <w:t xml:space="preserve">, преподаваемых в школе, в установленном порядке.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2.1.17. Зачет в порядке, установленном соответствующим локальным актом школы, результатов освоения учащимися учебных предме</w:t>
      </w:r>
      <w:r>
        <w:rPr>
          <w:rFonts w:ascii="Times New Roman" w:hAnsi="Times New Roman" w:cs="Times New Roman"/>
          <w:sz w:val="28"/>
          <w:szCs w:val="28"/>
        </w:rPr>
        <w:t>тов, курсов, дисциплин</w:t>
      </w:r>
      <w:r w:rsidRPr="00423871">
        <w:rPr>
          <w:rFonts w:ascii="Times New Roman" w:hAnsi="Times New Roman" w:cs="Times New Roman"/>
          <w:sz w:val="28"/>
          <w:szCs w:val="28"/>
        </w:rPr>
        <w:t>, практики, дополнительных образовательных программ в других организациях, осуществляющих образовательную деятельность.</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2.1.18. Каникулы в соответствии с законодательством об образовании и календарным учебным графиком.</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2.1.19. Бесплатное пользование библиотечно-информационными ресурсами, учебной, производственной, научной базой школы.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2.1.20. Бесплатное пользование лечебно-оздоровительной инфраструктурой, объектами культуры, спортивными объектами школы.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2.1.2</w:t>
      </w:r>
      <w:r>
        <w:rPr>
          <w:rFonts w:ascii="Times New Roman" w:hAnsi="Times New Roman" w:cs="Times New Roman"/>
          <w:sz w:val="28"/>
          <w:szCs w:val="28"/>
        </w:rPr>
        <w:t>1</w:t>
      </w:r>
      <w:r w:rsidRPr="00423871">
        <w:rPr>
          <w:rFonts w:ascii="Times New Roman" w:hAnsi="Times New Roman" w:cs="Times New Roman"/>
          <w:sz w:val="28"/>
          <w:szCs w:val="28"/>
        </w:rPr>
        <w:t xml:space="preserve">. Поощрение в порядке, установленном локальным нормативным актом школы.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2.1.2</w:t>
      </w:r>
      <w:r>
        <w:rPr>
          <w:rFonts w:ascii="Times New Roman" w:hAnsi="Times New Roman" w:cs="Times New Roman"/>
          <w:sz w:val="28"/>
          <w:szCs w:val="28"/>
        </w:rPr>
        <w:t>2</w:t>
      </w:r>
      <w:r w:rsidRPr="00423871">
        <w:rPr>
          <w:rFonts w:ascii="Times New Roman" w:hAnsi="Times New Roman" w:cs="Times New Roman"/>
          <w:sz w:val="28"/>
          <w:szCs w:val="28"/>
        </w:rPr>
        <w:t xml:space="preserve">. Перевод в порядке, установленном локальным нормативным актом школы. </w:t>
      </w:r>
    </w:p>
    <w:p w:rsidR="007C0ADB"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2.1.23</w:t>
      </w:r>
      <w:r w:rsidRPr="00423871">
        <w:rPr>
          <w:rFonts w:ascii="Times New Roman" w:hAnsi="Times New Roman" w:cs="Times New Roman"/>
          <w:sz w:val="28"/>
          <w:szCs w:val="28"/>
        </w:rPr>
        <w:t>. Участие в управлении школы в порядк</w:t>
      </w:r>
      <w:r>
        <w:rPr>
          <w:rFonts w:ascii="Times New Roman" w:hAnsi="Times New Roman" w:cs="Times New Roman"/>
          <w:sz w:val="28"/>
          <w:szCs w:val="28"/>
        </w:rPr>
        <w:t xml:space="preserve">е, установленном уставом.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2.1.24.</w:t>
      </w:r>
      <w:r w:rsidRPr="00423871">
        <w:rPr>
          <w:rFonts w:ascii="Times New Roman" w:hAnsi="Times New Roman" w:cs="Times New Roman"/>
          <w:sz w:val="28"/>
          <w:szCs w:val="28"/>
        </w:rPr>
        <w:t xml:space="preserve"> Ознакомление со свидетельством о государственной регистрации, уставом,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школе.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2.1.2</w:t>
      </w:r>
      <w:r>
        <w:rPr>
          <w:rFonts w:ascii="Times New Roman" w:hAnsi="Times New Roman" w:cs="Times New Roman"/>
          <w:sz w:val="28"/>
          <w:szCs w:val="28"/>
        </w:rPr>
        <w:t>5</w:t>
      </w:r>
      <w:r w:rsidRPr="00423871">
        <w:rPr>
          <w:rFonts w:ascii="Times New Roman" w:hAnsi="Times New Roman" w:cs="Times New Roman"/>
          <w:sz w:val="28"/>
          <w:szCs w:val="28"/>
        </w:rPr>
        <w:t xml:space="preserve">. Обжалование актов школы в установленном законодательством </w:t>
      </w:r>
      <w:r>
        <w:rPr>
          <w:rFonts w:ascii="Times New Roman" w:hAnsi="Times New Roman" w:cs="Times New Roman"/>
          <w:sz w:val="28"/>
          <w:szCs w:val="28"/>
        </w:rPr>
        <w:t xml:space="preserve">ДНР </w:t>
      </w:r>
      <w:r w:rsidRPr="00423871">
        <w:rPr>
          <w:rFonts w:ascii="Times New Roman" w:hAnsi="Times New Roman" w:cs="Times New Roman"/>
          <w:sz w:val="28"/>
          <w:szCs w:val="28"/>
        </w:rPr>
        <w:t>порядке.</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2.1.26</w:t>
      </w:r>
      <w:r w:rsidRPr="00423871">
        <w:rPr>
          <w:rFonts w:ascii="Times New Roman" w:hAnsi="Times New Roman" w:cs="Times New Roman"/>
          <w:sz w:val="28"/>
          <w:szCs w:val="28"/>
        </w:rPr>
        <w:t>. Обращение в комиссию по урегулированию споров между участниками образовательных отношений.</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2.1.27</w:t>
      </w:r>
      <w:r w:rsidRPr="00423871">
        <w:rPr>
          <w:rFonts w:ascii="Times New Roman" w:hAnsi="Times New Roman" w:cs="Times New Roman"/>
          <w:sz w:val="28"/>
          <w:szCs w:val="28"/>
        </w:rPr>
        <w:t>. Создание общественных объединений в порядке, ус</w:t>
      </w:r>
      <w:r>
        <w:rPr>
          <w:rFonts w:ascii="Times New Roman" w:hAnsi="Times New Roman" w:cs="Times New Roman"/>
          <w:sz w:val="28"/>
          <w:szCs w:val="28"/>
        </w:rPr>
        <w:t>тановленном законодательством ДНР</w:t>
      </w:r>
      <w:r w:rsidRPr="00423871">
        <w:rPr>
          <w:rFonts w:ascii="Times New Roman" w:hAnsi="Times New Roman" w:cs="Times New Roman"/>
          <w:sz w:val="28"/>
          <w:szCs w:val="28"/>
        </w:rPr>
        <w:t xml:space="preserve"> (за исключением детских общественных объединений, учреждаемых либо создаваемых политическими партиями, детских религиозных организаций). </w:t>
      </w:r>
    </w:p>
    <w:p w:rsidR="00F43995" w:rsidRDefault="00F43995"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2.1.28. </w:t>
      </w:r>
      <w:r w:rsidRPr="00F43995">
        <w:rPr>
          <w:rFonts w:ascii="Times New Roman" w:hAnsi="Times New Roman" w:cs="Times New Roman"/>
          <w:sz w:val="28"/>
          <w:szCs w:val="28"/>
        </w:rPr>
        <w:t>Все категории учащихся в период обучения в школе имеют право на бесплатное медицинское обслуживание.</w:t>
      </w:r>
    </w:p>
    <w:p w:rsidR="00F03502" w:rsidRPr="009D2A08" w:rsidRDefault="00F03502" w:rsidP="004208FE">
      <w:pPr>
        <w:spacing w:after="0" w:line="240" w:lineRule="auto"/>
        <w:ind w:firstLine="709"/>
        <w:jc w:val="both"/>
        <w:rPr>
          <w:rFonts w:ascii="Times New Roman" w:hAnsi="Times New Roman" w:cs="Times New Roman"/>
          <w:sz w:val="28"/>
          <w:szCs w:val="28"/>
        </w:rPr>
      </w:pPr>
      <w:r w:rsidRPr="009D2A08">
        <w:rPr>
          <w:rFonts w:ascii="Times New Roman" w:hAnsi="Times New Roman" w:cs="Times New Roman"/>
          <w:sz w:val="28"/>
          <w:szCs w:val="28"/>
        </w:rPr>
        <w:t xml:space="preserve">2.2. Учащимся предоставляются следующие меры социальной поддержки: </w:t>
      </w:r>
    </w:p>
    <w:p w:rsidR="00F43995" w:rsidRPr="009D2A08" w:rsidRDefault="00F03502" w:rsidP="004208FE">
      <w:pPr>
        <w:spacing w:after="0" w:line="240" w:lineRule="auto"/>
        <w:ind w:firstLine="709"/>
        <w:jc w:val="both"/>
        <w:rPr>
          <w:rFonts w:ascii="Times New Roman" w:hAnsi="Times New Roman" w:cs="Times New Roman"/>
          <w:sz w:val="28"/>
          <w:szCs w:val="28"/>
        </w:rPr>
      </w:pPr>
      <w:r w:rsidRPr="009D2A08">
        <w:rPr>
          <w:rFonts w:ascii="Times New Roman" w:hAnsi="Times New Roman" w:cs="Times New Roman"/>
          <w:sz w:val="28"/>
          <w:szCs w:val="28"/>
        </w:rPr>
        <w:t xml:space="preserve">2.2.1.  </w:t>
      </w:r>
      <w:r w:rsidR="00F43995" w:rsidRPr="009D2A08">
        <w:rPr>
          <w:rFonts w:ascii="Times New Roman" w:hAnsi="Times New Roman" w:cs="Times New Roman"/>
          <w:sz w:val="28"/>
          <w:szCs w:val="28"/>
        </w:rPr>
        <w:t>обеспечение бесплатным питанием обучающихся 1-4 классов в порядке и на условиях, определяемых законодательством;</w:t>
      </w:r>
    </w:p>
    <w:p w:rsidR="00F43995" w:rsidRPr="009D2A08" w:rsidRDefault="00F43995" w:rsidP="004208FE">
      <w:pPr>
        <w:spacing w:after="0" w:line="240" w:lineRule="auto"/>
        <w:ind w:firstLine="709"/>
        <w:jc w:val="both"/>
        <w:rPr>
          <w:rFonts w:ascii="Times New Roman" w:hAnsi="Times New Roman" w:cs="Times New Roman"/>
          <w:sz w:val="28"/>
          <w:szCs w:val="28"/>
        </w:rPr>
      </w:pPr>
      <w:r w:rsidRPr="009D2A08">
        <w:rPr>
          <w:rFonts w:ascii="Times New Roman" w:hAnsi="Times New Roman" w:cs="Times New Roman"/>
          <w:sz w:val="28"/>
          <w:szCs w:val="28"/>
        </w:rPr>
        <w:t xml:space="preserve">2.2.2. обеспечение бесплатным питанием обучающихся 5-11 классов из семей, имеющих подтверждение статуса льготной </w:t>
      </w:r>
      <w:r w:rsidR="00FD79D4" w:rsidRPr="009D2A08">
        <w:rPr>
          <w:rFonts w:ascii="Times New Roman" w:hAnsi="Times New Roman" w:cs="Times New Roman"/>
          <w:sz w:val="28"/>
          <w:szCs w:val="28"/>
        </w:rPr>
        <w:t>категории, в</w:t>
      </w:r>
      <w:r w:rsidRPr="009D2A08">
        <w:rPr>
          <w:rFonts w:ascii="Times New Roman" w:hAnsi="Times New Roman" w:cs="Times New Roman"/>
          <w:sz w:val="28"/>
          <w:szCs w:val="28"/>
        </w:rPr>
        <w:t xml:space="preserve"> порядке и на условиях, определяемых законодательством;</w:t>
      </w:r>
    </w:p>
    <w:p w:rsidR="00F43995" w:rsidRPr="009D2A08" w:rsidRDefault="00F43995" w:rsidP="004208FE">
      <w:pPr>
        <w:spacing w:after="0" w:line="240" w:lineRule="auto"/>
        <w:ind w:firstLine="709"/>
        <w:jc w:val="both"/>
        <w:rPr>
          <w:rFonts w:ascii="Times New Roman" w:hAnsi="Times New Roman" w:cs="Times New Roman"/>
          <w:sz w:val="28"/>
          <w:szCs w:val="28"/>
        </w:rPr>
      </w:pPr>
      <w:r w:rsidRPr="009D2A08">
        <w:rPr>
          <w:rFonts w:ascii="Times New Roman" w:hAnsi="Times New Roman" w:cs="Times New Roman"/>
          <w:sz w:val="28"/>
          <w:szCs w:val="28"/>
        </w:rPr>
        <w:t xml:space="preserve">2.2.3. обеспечение </w:t>
      </w:r>
      <w:r w:rsidR="00FD79D4" w:rsidRPr="009D2A08">
        <w:rPr>
          <w:rFonts w:ascii="Times New Roman" w:hAnsi="Times New Roman" w:cs="Times New Roman"/>
          <w:sz w:val="28"/>
          <w:szCs w:val="28"/>
        </w:rPr>
        <w:t>благотворительным питанием</w:t>
      </w:r>
      <w:r w:rsidRPr="009D2A08">
        <w:rPr>
          <w:rFonts w:ascii="Times New Roman" w:hAnsi="Times New Roman" w:cs="Times New Roman"/>
          <w:sz w:val="28"/>
          <w:szCs w:val="28"/>
        </w:rPr>
        <w:t xml:space="preserve"> обучающихся 5-11 классов из малообеспеченных семей, не имеющих подтверждение статуса льготной категории, в порядке и на условиях, определяемых законодательством</w:t>
      </w:r>
      <w:r w:rsidR="009D2A08" w:rsidRPr="009D2A08">
        <w:rPr>
          <w:rFonts w:ascii="Times New Roman" w:hAnsi="Times New Roman" w:cs="Times New Roman"/>
          <w:sz w:val="28"/>
          <w:szCs w:val="28"/>
        </w:rPr>
        <w:t xml:space="preserve">. Определяется индивидуально, по согласованию с комиссией, Советом школы, по результатам обследования </w:t>
      </w:r>
      <w:proofErr w:type="spellStart"/>
      <w:r w:rsidR="009D2A08" w:rsidRPr="009D2A08">
        <w:rPr>
          <w:rFonts w:ascii="Times New Roman" w:hAnsi="Times New Roman" w:cs="Times New Roman"/>
          <w:sz w:val="28"/>
          <w:szCs w:val="28"/>
        </w:rPr>
        <w:t>жилищно</w:t>
      </w:r>
      <w:proofErr w:type="spellEnd"/>
      <w:r w:rsidR="009D2A08" w:rsidRPr="009D2A08">
        <w:rPr>
          <w:rFonts w:ascii="Times New Roman" w:hAnsi="Times New Roman" w:cs="Times New Roman"/>
          <w:sz w:val="28"/>
          <w:szCs w:val="28"/>
        </w:rPr>
        <w:t xml:space="preserve"> – бытовых условий, по заявлению родителей</w:t>
      </w:r>
      <w:r w:rsidRPr="009D2A08">
        <w:rPr>
          <w:rFonts w:ascii="Times New Roman" w:hAnsi="Times New Roman" w:cs="Times New Roman"/>
          <w:sz w:val="28"/>
          <w:szCs w:val="28"/>
        </w:rPr>
        <w:t>;</w:t>
      </w:r>
    </w:p>
    <w:p w:rsidR="00F43995" w:rsidRDefault="00F43995" w:rsidP="004208FE">
      <w:pPr>
        <w:spacing w:after="0" w:line="240" w:lineRule="auto"/>
        <w:ind w:firstLine="709"/>
        <w:jc w:val="both"/>
        <w:rPr>
          <w:rFonts w:ascii="Times New Roman" w:hAnsi="Times New Roman" w:cs="Times New Roman"/>
          <w:color w:val="000000"/>
          <w:sz w:val="28"/>
          <w:szCs w:val="28"/>
          <w:shd w:val="clear" w:color="auto" w:fill="FFFFFF"/>
        </w:rPr>
      </w:pPr>
      <w:r w:rsidRPr="009D2A08">
        <w:rPr>
          <w:rFonts w:ascii="Times New Roman" w:hAnsi="Times New Roman" w:cs="Times New Roman"/>
          <w:color w:val="000000"/>
          <w:sz w:val="28"/>
          <w:szCs w:val="28"/>
        </w:rPr>
        <w:t xml:space="preserve">2.2.4. </w:t>
      </w:r>
      <w:r w:rsidRPr="009D2A08">
        <w:rPr>
          <w:rFonts w:ascii="Times New Roman" w:hAnsi="Times New Roman" w:cs="Times New Roman"/>
          <w:color w:val="000000"/>
          <w:sz w:val="28"/>
          <w:szCs w:val="28"/>
          <w:shd w:val="clear" w:color="auto" w:fill="FFFFFF"/>
        </w:rPr>
        <w:t>социальная, психологическая и правовая помощь.</w:t>
      </w:r>
    </w:p>
    <w:p w:rsidR="004208FE" w:rsidRPr="004208FE" w:rsidRDefault="004208FE" w:rsidP="004208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2.2.5. </w:t>
      </w:r>
      <w:r w:rsidRPr="004208FE">
        <w:rPr>
          <w:rFonts w:ascii="Times New Roman" w:hAnsi="Times New Roman" w:cs="Times New Roman"/>
          <w:color w:val="000000"/>
          <w:sz w:val="28"/>
          <w:szCs w:val="28"/>
        </w:rPr>
        <w:t>психолого-педагогическое консультирование обучающихся, их родителей (законных представите</w:t>
      </w:r>
      <w:r>
        <w:rPr>
          <w:rFonts w:ascii="Times New Roman" w:hAnsi="Times New Roman" w:cs="Times New Roman"/>
          <w:color w:val="000000"/>
          <w:sz w:val="28"/>
          <w:szCs w:val="28"/>
        </w:rPr>
        <w:t>лей)</w:t>
      </w:r>
      <w:r w:rsidRPr="004208FE">
        <w:rPr>
          <w:rFonts w:ascii="Times New Roman" w:hAnsi="Times New Roman" w:cs="Times New Roman"/>
          <w:color w:val="000000"/>
          <w:sz w:val="28"/>
          <w:szCs w:val="28"/>
        </w:rPr>
        <w:t>;</w:t>
      </w:r>
    </w:p>
    <w:p w:rsidR="004208FE" w:rsidRPr="004208FE" w:rsidRDefault="004208FE" w:rsidP="004208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2.2.6. </w:t>
      </w:r>
      <w:r w:rsidRPr="004208FE">
        <w:rPr>
          <w:rFonts w:ascii="Times New Roman" w:hAnsi="Times New Roman" w:cs="Times New Roman"/>
          <w:color w:val="000000"/>
          <w:sz w:val="28"/>
          <w:szCs w:val="28"/>
        </w:rPr>
        <w:t>коррекционно-развивающие и компен</w:t>
      </w:r>
      <w:r>
        <w:rPr>
          <w:rFonts w:ascii="Times New Roman" w:hAnsi="Times New Roman" w:cs="Times New Roman"/>
          <w:color w:val="000000"/>
          <w:sz w:val="28"/>
          <w:szCs w:val="28"/>
        </w:rPr>
        <w:t>сирующие занятия с обучающимися</w:t>
      </w:r>
      <w:r w:rsidRPr="004208FE">
        <w:rPr>
          <w:rFonts w:ascii="Times New Roman" w:hAnsi="Times New Roman" w:cs="Times New Roman"/>
          <w:color w:val="000000"/>
          <w:sz w:val="28"/>
          <w:szCs w:val="28"/>
        </w:rPr>
        <w:t>;</w:t>
      </w:r>
    </w:p>
    <w:p w:rsidR="004208FE" w:rsidRPr="004208FE" w:rsidRDefault="004208FE" w:rsidP="004208FE">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2.2.7. </w:t>
      </w:r>
      <w:r w:rsidRPr="004208FE">
        <w:rPr>
          <w:rFonts w:ascii="Times New Roman" w:hAnsi="Times New Roman" w:cs="Times New Roman"/>
          <w:color w:val="000000"/>
          <w:sz w:val="28"/>
          <w:szCs w:val="28"/>
        </w:rPr>
        <w:t>помощь обучающимся в профориентации и социальной адаптации.</w:t>
      </w:r>
    </w:p>
    <w:p w:rsidR="004208FE" w:rsidRPr="009D2A08" w:rsidRDefault="004208FE" w:rsidP="004208FE">
      <w:pPr>
        <w:spacing w:after="0" w:line="240" w:lineRule="auto"/>
        <w:ind w:firstLine="709"/>
        <w:jc w:val="both"/>
        <w:rPr>
          <w:rFonts w:ascii="Times New Roman" w:hAnsi="Times New Roman" w:cs="Times New Roman"/>
          <w:color w:val="000000"/>
          <w:sz w:val="28"/>
          <w:szCs w:val="28"/>
        </w:rPr>
      </w:pPr>
      <w:r w:rsidRPr="004208FE">
        <w:rPr>
          <w:rFonts w:ascii="Times New Roman" w:hAnsi="Times New Roman" w:cs="Times New Roman"/>
          <w:color w:val="000000"/>
          <w:sz w:val="28"/>
          <w:szCs w:val="28"/>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D2A08" w:rsidRPr="009D2A08" w:rsidRDefault="009D2A08" w:rsidP="004208FE">
      <w:pPr>
        <w:shd w:val="clear" w:color="auto" w:fill="FFFFFF"/>
        <w:spacing w:after="0" w:line="240" w:lineRule="auto"/>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bCs/>
          <w:sz w:val="28"/>
          <w:szCs w:val="28"/>
          <w:lang w:eastAsia="ru-RU"/>
        </w:rPr>
        <w:t xml:space="preserve">В социальной поддержке </w:t>
      </w:r>
      <w:r w:rsidR="00FD79D4" w:rsidRPr="009D2A08">
        <w:rPr>
          <w:rFonts w:ascii="Times New Roman" w:eastAsia="Times New Roman" w:hAnsi="Times New Roman" w:cs="Times New Roman"/>
          <w:bCs/>
          <w:sz w:val="28"/>
          <w:szCs w:val="28"/>
          <w:lang w:eastAsia="ru-RU"/>
        </w:rPr>
        <w:t>нуждаются такие</w:t>
      </w:r>
      <w:r w:rsidRPr="009D2A08">
        <w:rPr>
          <w:rFonts w:ascii="Times New Roman" w:eastAsia="Times New Roman" w:hAnsi="Times New Roman" w:cs="Times New Roman"/>
          <w:bCs/>
          <w:sz w:val="28"/>
          <w:szCs w:val="28"/>
          <w:lang w:eastAsia="ru-RU"/>
        </w:rPr>
        <w:t> категории детей, как</w:t>
      </w:r>
      <w:r w:rsidRPr="009D2A08">
        <w:rPr>
          <w:rFonts w:ascii="Times New Roman" w:eastAsia="Times New Roman" w:hAnsi="Times New Roman" w:cs="Times New Roman"/>
          <w:sz w:val="28"/>
          <w:szCs w:val="28"/>
          <w:lang w:eastAsia="ru-RU"/>
        </w:rPr>
        <w:t>:</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 дети из малообеспеченных семей;</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 дети – сироты и дети, лишенные родительской опеки;</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 дети с ограниченными возможностями здоровья;</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 дети из многодетных семей;</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  дети, находящиеся в социально-опасном положении;</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дети погибших шахтеров, погибших военнослужащих;</w:t>
      </w:r>
    </w:p>
    <w:p w:rsid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дети из семей ликвидаторов аварии на ЧАЭС;</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D2A08">
        <w:rPr>
          <w:rFonts w:ascii="Times New Roman" w:eastAsia="Times New Roman" w:hAnsi="Times New Roman" w:cs="Times New Roman"/>
          <w:sz w:val="28"/>
          <w:szCs w:val="28"/>
          <w:lang w:eastAsia="ru-RU"/>
        </w:rPr>
        <w:t>- дети из семей вынужденных переселенцев;</w:t>
      </w:r>
    </w:p>
    <w:p w:rsidR="009D2A08" w:rsidRDefault="009D2A08" w:rsidP="004208F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2A08">
        <w:rPr>
          <w:rFonts w:ascii="Times New Roman" w:eastAsia="Times New Roman" w:hAnsi="Times New Roman" w:cs="Times New Roman"/>
          <w:sz w:val="28"/>
          <w:szCs w:val="28"/>
          <w:lang w:eastAsia="ru-RU"/>
        </w:rPr>
        <w:t xml:space="preserve">- </w:t>
      </w:r>
      <w:r w:rsidRPr="009D2A08">
        <w:rPr>
          <w:rFonts w:ascii="Times New Roman" w:eastAsia="Times New Roman" w:hAnsi="Times New Roman" w:cs="Times New Roman"/>
          <w:color w:val="000000"/>
          <w:sz w:val="28"/>
          <w:szCs w:val="28"/>
          <w:lang w:eastAsia="ru-RU"/>
        </w:rPr>
        <w:t>дети сотрудников полиции</w:t>
      </w:r>
      <w:r w:rsidRPr="009D2A08">
        <w:rPr>
          <w:rFonts w:ascii="Times New Roman" w:eastAsia="Times New Roman" w:hAnsi="Times New Roman"/>
          <w:color w:val="000000"/>
          <w:sz w:val="28"/>
          <w:szCs w:val="28"/>
          <w:lang w:eastAsia="ru-RU"/>
        </w:rPr>
        <w:t>, действующих военнослужащих;</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D2A08">
        <w:rPr>
          <w:rFonts w:ascii="Times New Roman" w:eastAsia="Times New Roman" w:hAnsi="Times New Roman"/>
          <w:color w:val="000000"/>
          <w:sz w:val="28"/>
          <w:szCs w:val="28"/>
          <w:lang w:eastAsia="ru-RU"/>
        </w:rPr>
        <w:t>дети, которые воспитываются одинокими матерями или отцами</w:t>
      </w:r>
      <w:r>
        <w:rPr>
          <w:rFonts w:ascii="Times New Roman" w:eastAsia="Times New Roman" w:hAnsi="Times New Roman"/>
          <w:color w:val="000000"/>
          <w:sz w:val="28"/>
          <w:szCs w:val="28"/>
          <w:lang w:eastAsia="ru-RU"/>
        </w:rPr>
        <w:t>;</w:t>
      </w:r>
    </w:p>
    <w:p w:rsidR="009D2A08" w:rsidRDefault="009D2A08" w:rsidP="004208FE">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дети, стоящие на диспансерном </w:t>
      </w:r>
      <w:r w:rsidRPr="009D2A08">
        <w:rPr>
          <w:rFonts w:ascii="Times New Roman" w:eastAsia="Times New Roman" w:hAnsi="Times New Roman"/>
          <w:color w:val="000000"/>
          <w:sz w:val="28"/>
          <w:szCs w:val="28"/>
          <w:lang w:eastAsia="ru-RU"/>
        </w:rPr>
        <w:t>учете</w:t>
      </w:r>
      <w:r>
        <w:rPr>
          <w:rFonts w:ascii="Times New Roman" w:eastAsia="Times New Roman" w:hAnsi="Times New Roman"/>
          <w:color w:val="000000"/>
          <w:sz w:val="28"/>
          <w:szCs w:val="28"/>
          <w:lang w:eastAsia="ru-RU"/>
        </w:rPr>
        <w:t>;</w:t>
      </w:r>
    </w:p>
    <w:p w:rsidR="009D2A08" w:rsidRPr="009D2A08" w:rsidRDefault="009D2A08" w:rsidP="004208FE">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D2A08">
        <w:rPr>
          <w:rFonts w:ascii="Times New Roman" w:eastAsia="Times New Roman" w:hAnsi="Times New Roman" w:cs="Times New Roman"/>
          <w:color w:val="000000"/>
          <w:sz w:val="28"/>
          <w:szCs w:val="28"/>
          <w:lang w:eastAsia="ru-RU"/>
        </w:rPr>
        <w:t>дети комиссованных военнослужащих</w:t>
      </w:r>
      <w:r>
        <w:rPr>
          <w:rFonts w:ascii="Times New Roman" w:eastAsia="Times New Roman" w:hAnsi="Times New Roman"/>
          <w:color w:val="000000"/>
          <w:sz w:val="28"/>
          <w:szCs w:val="28"/>
          <w:lang w:eastAsia="ru-RU"/>
        </w:rPr>
        <w:t>.</w:t>
      </w:r>
    </w:p>
    <w:p w:rsidR="004208FE" w:rsidRPr="004208FE" w:rsidRDefault="004208FE" w:rsidP="004208FE">
      <w:pPr>
        <w:shd w:val="clear" w:color="auto" w:fill="FFFFFF"/>
        <w:spacing w:after="0" w:line="240" w:lineRule="auto"/>
        <w:jc w:val="both"/>
        <w:rPr>
          <w:rFonts w:ascii="Times New Roman" w:hAnsi="Times New Roman" w:cs="Times New Roman"/>
          <w:bCs/>
          <w:iCs/>
          <w:color w:val="000000"/>
          <w:sz w:val="28"/>
          <w:szCs w:val="28"/>
        </w:rPr>
      </w:pPr>
      <w:r w:rsidRPr="004208FE">
        <w:rPr>
          <w:rFonts w:ascii="Times New Roman" w:hAnsi="Times New Roman" w:cs="Times New Roman"/>
          <w:bCs/>
          <w:iCs/>
          <w:color w:val="000000"/>
          <w:sz w:val="28"/>
          <w:szCs w:val="28"/>
        </w:rPr>
        <w:t>Социальную поддержку обучающихся осуществляют:</w:t>
      </w:r>
    </w:p>
    <w:p w:rsidR="004208FE" w:rsidRPr="004208FE" w:rsidRDefault="004208FE" w:rsidP="004208FE">
      <w:pPr>
        <w:shd w:val="clear" w:color="auto" w:fill="FFFFFF"/>
        <w:spacing w:after="0" w:line="240" w:lineRule="auto"/>
        <w:ind w:firstLine="709"/>
        <w:jc w:val="both"/>
        <w:rPr>
          <w:rFonts w:ascii="Times New Roman" w:hAnsi="Times New Roman" w:cs="Times New Roman"/>
          <w:bCs/>
          <w:iCs/>
          <w:color w:val="000000"/>
          <w:sz w:val="28"/>
          <w:szCs w:val="28"/>
        </w:rPr>
      </w:pPr>
      <w:r w:rsidRPr="004208FE">
        <w:rPr>
          <w:rFonts w:ascii="Times New Roman" w:hAnsi="Times New Roman" w:cs="Times New Roman"/>
          <w:bCs/>
          <w:iCs/>
          <w:color w:val="000000"/>
          <w:sz w:val="28"/>
          <w:szCs w:val="28"/>
        </w:rPr>
        <w:t>- администрация образовательной организации,</w:t>
      </w:r>
    </w:p>
    <w:p w:rsidR="004208FE" w:rsidRPr="004208FE" w:rsidRDefault="004208FE" w:rsidP="004208FE">
      <w:pPr>
        <w:shd w:val="clear" w:color="auto" w:fill="FFFFFF"/>
        <w:spacing w:after="0" w:line="240" w:lineRule="auto"/>
        <w:ind w:firstLine="709"/>
        <w:jc w:val="both"/>
        <w:rPr>
          <w:rFonts w:ascii="Times New Roman" w:hAnsi="Times New Roman" w:cs="Times New Roman"/>
          <w:bCs/>
          <w:iCs/>
          <w:color w:val="000000"/>
          <w:sz w:val="28"/>
          <w:szCs w:val="28"/>
        </w:rPr>
      </w:pPr>
      <w:r w:rsidRPr="004208FE">
        <w:rPr>
          <w:rFonts w:ascii="Times New Roman" w:hAnsi="Times New Roman" w:cs="Times New Roman"/>
          <w:bCs/>
          <w:iCs/>
          <w:color w:val="000000"/>
          <w:sz w:val="28"/>
          <w:szCs w:val="28"/>
        </w:rPr>
        <w:t>- социальный педагог,</w:t>
      </w:r>
    </w:p>
    <w:p w:rsidR="004208FE" w:rsidRPr="004208FE" w:rsidRDefault="004208FE" w:rsidP="004208FE">
      <w:pPr>
        <w:shd w:val="clear" w:color="auto" w:fill="FFFFFF"/>
        <w:spacing w:after="0" w:line="240" w:lineRule="auto"/>
        <w:ind w:firstLine="709"/>
        <w:jc w:val="both"/>
        <w:rPr>
          <w:rFonts w:ascii="Times New Roman" w:hAnsi="Times New Roman" w:cs="Times New Roman"/>
          <w:bCs/>
          <w:iCs/>
          <w:color w:val="000000"/>
          <w:sz w:val="28"/>
          <w:szCs w:val="28"/>
        </w:rPr>
      </w:pPr>
      <w:r w:rsidRPr="004208FE">
        <w:rPr>
          <w:rFonts w:ascii="Times New Roman" w:hAnsi="Times New Roman" w:cs="Times New Roman"/>
          <w:bCs/>
          <w:iCs/>
          <w:color w:val="000000"/>
          <w:sz w:val="28"/>
          <w:szCs w:val="28"/>
        </w:rPr>
        <w:t>- школьный психолог,</w:t>
      </w:r>
    </w:p>
    <w:p w:rsidR="004208FE" w:rsidRPr="004208FE" w:rsidRDefault="004208FE" w:rsidP="004208FE">
      <w:pPr>
        <w:shd w:val="clear" w:color="auto" w:fill="FFFFFF"/>
        <w:spacing w:after="0" w:line="240" w:lineRule="auto"/>
        <w:ind w:firstLine="709"/>
        <w:jc w:val="both"/>
        <w:rPr>
          <w:rFonts w:ascii="Times New Roman" w:hAnsi="Times New Roman" w:cs="Times New Roman"/>
          <w:bCs/>
          <w:iCs/>
          <w:color w:val="000000"/>
          <w:sz w:val="28"/>
          <w:szCs w:val="28"/>
        </w:rPr>
      </w:pPr>
      <w:r w:rsidRPr="004208FE">
        <w:rPr>
          <w:rFonts w:ascii="Times New Roman" w:hAnsi="Times New Roman" w:cs="Times New Roman"/>
          <w:bCs/>
          <w:iCs/>
          <w:color w:val="000000"/>
          <w:sz w:val="28"/>
          <w:szCs w:val="28"/>
        </w:rPr>
        <w:t>- классные руководители.</w:t>
      </w:r>
    </w:p>
    <w:p w:rsidR="00F43995" w:rsidRPr="00FD79D4" w:rsidRDefault="004208FE" w:rsidP="00FD79D4">
      <w:pPr>
        <w:shd w:val="clear" w:color="auto" w:fill="FFFFFF"/>
        <w:spacing w:after="0" w:line="240" w:lineRule="auto"/>
        <w:jc w:val="both"/>
        <w:rPr>
          <w:rFonts w:ascii="Times New Roman" w:eastAsia="Times New Roman" w:hAnsi="Times New Roman" w:cs="Times New Roman"/>
          <w:sz w:val="28"/>
          <w:szCs w:val="28"/>
          <w:lang w:eastAsia="ru-RU"/>
        </w:rPr>
      </w:pPr>
      <w:r w:rsidRPr="004208FE">
        <w:rPr>
          <w:rFonts w:ascii="Times New Roman" w:hAnsi="Times New Roman" w:cs="Times New Roman"/>
          <w:bCs/>
          <w:iCs/>
          <w:color w:val="000000"/>
          <w:sz w:val="28"/>
          <w:szCs w:val="28"/>
        </w:rPr>
        <w:t>Организация работы направлена на создание условий</w:t>
      </w:r>
      <w:r w:rsidRPr="004208FE">
        <w:rPr>
          <w:rFonts w:ascii="Times New Roman" w:hAnsi="Times New Roman" w:cs="Times New Roman"/>
          <w:color w:val="000000"/>
          <w:sz w:val="28"/>
          <w:szCs w:val="28"/>
        </w:rPr>
        <w:t xml:space="preserve"> для психологического комфорта и безопасности обучающегося, удовлетворение его потребностей с помощью социальных, правовых, психологических, медицинских, </w:t>
      </w:r>
      <w:r w:rsidRPr="004208FE">
        <w:rPr>
          <w:rFonts w:ascii="Times New Roman" w:hAnsi="Times New Roman" w:cs="Times New Roman"/>
          <w:color w:val="000000"/>
          <w:sz w:val="28"/>
          <w:szCs w:val="28"/>
        </w:rPr>
        <w:lastRenderedPageBreak/>
        <w:t>педагогических механизмов предупреждения и преодоления негативных явлений в семье, общеобразовательной организации, ближайшем окружении.</w:t>
      </w:r>
    </w:p>
    <w:p w:rsidR="00FD79D4" w:rsidRDefault="00FD79D4" w:rsidP="00F03502">
      <w:pPr>
        <w:spacing w:after="0" w:line="240" w:lineRule="auto"/>
        <w:jc w:val="both"/>
        <w:rPr>
          <w:rFonts w:ascii="Times New Roman" w:hAnsi="Times New Roman" w:cs="Times New Roman"/>
          <w:b/>
          <w:sz w:val="28"/>
          <w:szCs w:val="28"/>
        </w:rPr>
      </w:pPr>
    </w:p>
    <w:p w:rsidR="00F03502" w:rsidRPr="00423871" w:rsidRDefault="00F03502" w:rsidP="00F03502">
      <w:pPr>
        <w:spacing w:after="0" w:line="240" w:lineRule="auto"/>
        <w:jc w:val="both"/>
        <w:rPr>
          <w:rFonts w:ascii="Times New Roman" w:hAnsi="Times New Roman" w:cs="Times New Roman"/>
          <w:b/>
          <w:sz w:val="28"/>
          <w:szCs w:val="28"/>
        </w:rPr>
      </w:pPr>
      <w:r w:rsidRPr="00423871">
        <w:rPr>
          <w:rFonts w:ascii="Times New Roman" w:hAnsi="Times New Roman" w:cs="Times New Roman"/>
          <w:b/>
          <w:sz w:val="28"/>
          <w:szCs w:val="28"/>
        </w:rPr>
        <w:t>3. Обязанности и ответственность учащихся</w:t>
      </w:r>
    </w:p>
    <w:p w:rsidR="00F03502" w:rsidRPr="0023738D" w:rsidRDefault="00F03502" w:rsidP="00F03502">
      <w:pPr>
        <w:spacing w:after="0" w:line="240" w:lineRule="auto"/>
        <w:jc w:val="both"/>
        <w:rPr>
          <w:rFonts w:ascii="Times New Roman" w:hAnsi="Times New Roman" w:cs="Times New Roman"/>
          <w:b/>
          <w:sz w:val="28"/>
          <w:szCs w:val="28"/>
        </w:rPr>
      </w:pPr>
      <w:r w:rsidRPr="0023738D">
        <w:rPr>
          <w:rFonts w:ascii="Times New Roman" w:hAnsi="Times New Roman" w:cs="Times New Roman"/>
          <w:b/>
          <w:sz w:val="28"/>
          <w:szCs w:val="28"/>
        </w:rPr>
        <w:t xml:space="preserve"> 3.1. Учащиеся обязаны: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3.1.1. Соблюдать устав школы, решения органов управления, настоящие Правила, локальные акты школы.</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3.1.2. Соблюдать требования охраны труда, правил пожарной безопасности, иные требования безопасности образовательного процесса.</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3.1.3. Выполнять законные требования и распоряжения администрации, педагогов </w:t>
      </w:r>
      <w:r>
        <w:rPr>
          <w:rFonts w:ascii="Times New Roman" w:hAnsi="Times New Roman" w:cs="Times New Roman"/>
          <w:sz w:val="28"/>
          <w:szCs w:val="28"/>
        </w:rPr>
        <w:t xml:space="preserve">и работников, </w:t>
      </w:r>
      <w:r w:rsidR="00FD79D4">
        <w:rPr>
          <w:rFonts w:ascii="Times New Roman" w:hAnsi="Times New Roman" w:cs="Times New Roman"/>
          <w:sz w:val="28"/>
          <w:szCs w:val="28"/>
        </w:rPr>
        <w:t xml:space="preserve">сотрудников </w:t>
      </w:r>
      <w:r w:rsidR="00FD79D4" w:rsidRPr="00423871">
        <w:rPr>
          <w:rFonts w:ascii="Times New Roman" w:hAnsi="Times New Roman" w:cs="Times New Roman"/>
          <w:sz w:val="28"/>
          <w:szCs w:val="28"/>
        </w:rPr>
        <w:t>школы</w:t>
      </w:r>
      <w:r w:rsidRPr="00423871">
        <w:rPr>
          <w:rFonts w:ascii="Times New Roman" w:hAnsi="Times New Roman" w:cs="Times New Roman"/>
          <w:sz w:val="28"/>
          <w:szCs w:val="28"/>
        </w:rPr>
        <w:t xml:space="preserve">.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3.1.5.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3.1.6. Уважать честь и достоинство других учащихся и работников школы, не создавать препятствий для получения образования другими учащимися.</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3.1.7. Бережно относиться к имуществу школы.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3871">
        <w:rPr>
          <w:rFonts w:ascii="Times New Roman" w:hAnsi="Times New Roman" w:cs="Times New Roman"/>
          <w:sz w:val="28"/>
          <w:szCs w:val="28"/>
        </w:rPr>
        <w:t xml:space="preserve">3.1.8. Следить за своим внешним видом, выполнять установленные школой требования к одежде. </w:t>
      </w:r>
    </w:p>
    <w:p w:rsidR="00F03502" w:rsidRPr="00423871"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3.1</w:t>
      </w:r>
      <w:r w:rsidRPr="00423871">
        <w:rPr>
          <w:rFonts w:ascii="Times New Roman" w:hAnsi="Times New Roman" w:cs="Times New Roman"/>
          <w:sz w:val="28"/>
          <w:szCs w:val="28"/>
        </w:rPr>
        <w:t>.</w:t>
      </w:r>
      <w:r>
        <w:rPr>
          <w:rFonts w:ascii="Times New Roman" w:hAnsi="Times New Roman" w:cs="Times New Roman"/>
          <w:sz w:val="28"/>
          <w:szCs w:val="28"/>
        </w:rPr>
        <w:t>9.</w:t>
      </w:r>
      <w:r w:rsidRPr="00423871">
        <w:rPr>
          <w:rFonts w:ascii="Times New Roman" w:hAnsi="Times New Roman" w:cs="Times New Roman"/>
          <w:sz w:val="28"/>
          <w:szCs w:val="28"/>
        </w:rPr>
        <w:t xml:space="preserve">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 предусмотренном действующим законодательством. </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w:t>
      </w:r>
    </w:p>
    <w:p w:rsidR="00F03502" w:rsidRPr="0023738D" w:rsidRDefault="00F03502" w:rsidP="00F03502">
      <w:pPr>
        <w:spacing w:after="0" w:line="240" w:lineRule="auto"/>
        <w:jc w:val="both"/>
        <w:rPr>
          <w:rFonts w:ascii="Times New Roman" w:hAnsi="Times New Roman" w:cs="Times New Roman"/>
          <w:b/>
          <w:sz w:val="28"/>
          <w:szCs w:val="28"/>
        </w:rPr>
      </w:pPr>
      <w:r w:rsidRPr="0023738D">
        <w:rPr>
          <w:rFonts w:ascii="Times New Roman" w:hAnsi="Times New Roman" w:cs="Times New Roman"/>
          <w:b/>
          <w:sz w:val="28"/>
          <w:szCs w:val="28"/>
        </w:rPr>
        <w:t>3.</w:t>
      </w:r>
      <w:r>
        <w:rPr>
          <w:rFonts w:ascii="Times New Roman" w:hAnsi="Times New Roman" w:cs="Times New Roman"/>
          <w:b/>
          <w:sz w:val="28"/>
          <w:szCs w:val="28"/>
        </w:rPr>
        <w:t>2.</w:t>
      </w:r>
      <w:r w:rsidRPr="0023738D">
        <w:rPr>
          <w:rFonts w:ascii="Times New Roman" w:hAnsi="Times New Roman" w:cs="Times New Roman"/>
          <w:b/>
          <w:sz w:val="28"/>
          <w:szCs w:val="28"/>
        </w:rPr>
        <w:t xml:space="preserve"> Правила поведения в школе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423871">
        <w:rPr>
          <w:rFonts w:ascii="Times New Roman" w:hAnsi="Times New Roman" w:cs="Times New Roman"/>
          <w:sz w:val="28"/>
          <w:szCs w:val="28"/>
        </w:rPr>
        <w:t xml:space="preserve">. Учащиеся должны: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423871">
        <w:rPr>
          <w:rFonts w:ascii="Times New Roman" w:hAnsi="Times New Roman" w:cs="Times New Roman"/>
          <w:sz w:val="28"/>
          <w:szCs w:val="28"/>
        </w:rPr>
        <w:t xml:space="preserve">.1. Здороваться с работниками и посетителями школы.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423871">
        <w:rPr>
          <w:rFonts w:ascii="Times New Roman" w:hAnsi="Times New Roman" w:cs="Times New Roman"/>
          <w:sz w:val="28"/>
          <w:szCs w:val="28"/>
        </w:rPr>
        <w:t xml:space="preserve">.2. Проявлять уважение к старшим, заботиться о младших.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3.</w:t>
      </w:r>
      <w:r>
        <w:rPr>
          <w:rFonts w:ascii="Times New Roman" w:hAnsi="Times New Roman" w:cs="Times New Roman"/>
          <w:sz w:val="28"/>
          <w:szCs w:val="28"/>
        </w:rPr>
        <w:t>2</w:t>
      </w:r>
      <w:r w:rsidRPr="00423871">
        <w:rPr>
          <w:rFonts w:ascii="Times New Roman" w:hAnsi="Times New Roman" w:cs="Times New Roman"/>
          <w:sz w:val="28"/>
          <w:szCs w:val="28"/>
        </w:rPr>
        <w:t xml:space="preserve">.3. Уступать дорогу педагогам, мальчики – пропускать вперед девочек, старшие – пропускать вперед младших.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423871">
        <w:rPr>
          <w:rFonts w:ascii="Times New Roman" w:hAnsi="Times New Roman" w:cs="Times New Roman"/>
          <w:sz w:val="28"/>
          <w:szCs w:val="28"/>
        </w:rPr>
        <w:t>.4. Соблюдать вежливые формы общения с окружающими.</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w:t>
      </w:r>
      <w:r w:rsidRPr="00423871">
        <w:rPr>
          <w:rFonts w:ascii="Times New Roman" w:hAnsi="Times New Roman" w:cs="Times New Roman"/>
          <w:sz w:val="28"/>
          <w:szCs w:val="28"/>
        </w:rPr>
        <w:t xml:space="preserve">.5. Не допускать откровенную демонстрацию личных отношений.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Pr="00423871">
        <w:rPr>
          <w:rFonts w:ascii="Times New Roman" w:hAnsi="Times New Roman" w:cs="Times New Roman"/>
          <w:sz w:val="28"/>
          <w:szCs w:val="28"/>
        </w:rPr>
        <w:t>.6. Не разговаривать громко по телефону.</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w:t>
      </w:r>
    </w:p>
    <w:p w:rsidR="00F03502" w:rsidRPr="0023738D" w:rsidRDefault="00F03502" w:rsidP="00F03502">
      <w:pPr>
        <w:spacing w:after="0" w:line="240" w:lineRule="auto"/>
        <w:jc w:val="both"/>
        <w:rPr>
          <w:rFonts w:ascii="Times New Roman" w:hAnsi="Times New Roman" w:cs="Times New Roman"/>
          <w:b/>
          <w:sz w:val="28"/>
          <w:szCs w:val="28"/>
        </w:rPr>
      </w:pPr>
      <w:r w:rsidRPr="0023738D">
        <w:rPr>
          <w:rFonts w:ascii="Times New Roman" w:hAnsi="Times New Roman" w:cs="Times New Roman"/>
          <w:b/>
          <w:sz w:val="28"/>
          <w:szCs w:val="28"/>
        </w:rPr>
        <w:t xml:space="preserve">4. Правила посещения школы учащимися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 Посещение занятий и мероприятий, предусмотренных учебным планом, для учащихся обязательно. В случае пропуска занятий (обязательных мероприятий) учащийся предоставляет классному руководителю справку </w:t>
      </w:r>
      <w:r w:rsidRPr="00423871">
        <w:rPr>
          <w:rFonts w:ascii="Times New Roman" w:hAnsi="Times New Roman" w:cs="Times New Roman"/>
          <w:sz w:val="28"/>
          <w:szCs w:val="28"/>
        </w:rPr>
        <w:lastRenderedPageBreak/>
        <w:t>медицинского учреждения или заявление родителей (законных представителей) с указанием причины отсутствия.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4.2. В случае пропуска занятий и (или) отдельных уроков классный руководитель выясняет причины отсутствия у учащегося, его родителей (законных представителей). 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4.3. 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w:t>
      </w:r>
      <w:proofErr w:type="spellStart"/>
      <w:r w:rsidRPr="00423871">
        <w:rPr>
          <w:rFonts w:ascii="Times New Roman" w:hAnsi="Times New Roman" w:cs="Times New Roman"/>
          <w:sz w:val="28"/>
          <w:szCs w:val="28"/>
        </w:rPr>
        <w:t>внутришкольный</w:t>
      </w:r>
      <w:proofErr w:type="spellEnd"/>
      <w:r w:rsidRPr="00423871">
        <w:rPr>
          <w:rFonts w:ascii="Times New Roman" w:hAnsi="Times New Roman" w:cs="Times New Roman"/>
          <w:sz w:val="28"/>
          <w:szCs w:val="28"/>
        </w:rPr>
        <w:t xml:space="preserve"> учет в порядке, установленном локальным нормативным актом школы</w:t>
      </w:r>
      <w:r w:rsidR="004208FE" w:rsidRPr="004208FE">
        <w:rPr>
          <w:rFonts w:ascii="Times New Roman" w:hAnsi="Times New Roman"/>
          <w:sz w:val="28"/>
          <w:szCs w:val="28"/>
        </w:rPr>
        <w:t xml:space="preserve"> </w:t>
      </w:r>
      <w:r w:rsidR="004208FE">
        <w:rPr>
          <w:rFonts w:ascii="Times New Roman" w:hAnsi="Times New Roman"/>
          <w:sz w:val="28"/>
          <w:szCs w:val="28"/>
        </w:rPr>
        <w:t>и в соответствии с «Инструкцией</w:t>
      </w:r>
      <w:r w:rsidR="004208FE" w:rsidRPr="00E5452C">
        <w:rPr>
          <w:rFonts w:ascii="Times New Roman" w:hAnsi="Times New Roman"/>
          <w:sz w:val="28"/>
          <w:szCs w:val="28"/>
        </w:rPr>
        <w:t xml:space="preserve"> об организации и порядке ведения в образовательных организациях учета обучающихся (воспитанников), находящихся в социально опасном положении</w:t>
      </w:r>
      <w:r w:rsidR="004208FE">
        <w:rPr>
          <w:rFonts w:ascii="Times New Roman" w:hAnsi="Times New Roman"/>
          <w:sz w:val="28"/>
          <w:szCs w:val="28"/>
        </w:rPr>
        <w:t>», утверждённой</w:t>
      </w:r>
      <w:r w:rsidR="004208FE" w:rsidRPr="00E5452C">
        <w:rPr>
          <w:rFonts w:ascii="Times New Roman" w:hAnsi="Times New Roman"/>
          <w:sz w:val="28"/>
          <w:szCs w:val="28"/>
        </w:rPr>
        <w:t xml:space="preserve"> приказом Министерства образования и науки Донецкой Народной Республики от 15.12.2015 г. № 905</w:t>
      </w:r>
      <w:r w:rsidRPr="00423871">
        <w:rPr>
          <w:rFonts w:ascii="Times New Roman" w:hAnsi="Times New Roman" w:cs="Times New Roman"/>
          <w:sz w:val="28"/>
          <w:szCs w:val="28"/>
        </w:rPr>
        <w:t xml:space="preserve">.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4.4. В школе учащийся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 </w:t>
      </w:r>
    </w:p>
    <w:p w:rsidR="00F03502" w:rsidRPr="00CE6AC7"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4.5. Учащиеся до</w:t>
      </w:r>
      <w:r>
        <w:rPr>
          <w:rFonts w:ascii="Times New Roman" w:hAnsi="Times New Roman" w:cs="Times New Roman"/>
          <w:sz w:val="28"/>
          <w:szCs w:val="28"/>
        </w:rPr>
        <w:t xml:space="preserve">лжны приходить в </w:t>
      </w:r>
      <w:r w:rsidRPr="00CE6AC7">
        <w:rPr>
          <w:rFonts w:ascii="Times New Roman" w:hAnsi="Times New Roman" w:cs="Times New Roman"/>
          <w:sz w:val="28"/>
          <w:szCs w:val="28"/>
        </w:rPr>
        <w:t xml:space="preserve">школу за 10-15 минут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 </w:t>
      </w:r>
    </w:p>
    <w:p w:rsidR="00F03502" w:rsidRPr="00CE6AC7" w:rsidRDefault="00F03502" w:rsidP="00F03502">
      <w:pPr>
        <w:spacing w:after="0" w:line="240" w:lineRule="auto"/>
        <w:jc w:val="both"/>
        <w:rPr>
          <w:rFonts w:ascii="Times New Roman" w:hAnsi="Times New Roman" w:cs="Times New Roman"/>
          <w:sz w:val="28"/>
          <w:szCs w:val="28"/>
        </w:rPr>
      </w:pPr>
      <w:r w:rsidRPr="00CE6AC7">
        <w:rPr>
          <w:rFonts w:ascii="Times New Roman" w:hAnsi="Times New Roman" w:cs="Times New Roman"/>
          <w:sz w:val="28"/>
          <w:szCs w:val="28"/>
        </w:rPr>
        <w:t xml:space="preserve">4.6.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классному руководителю за одноразовой обувью (бахилами). </w:t>
      </w:r>
    </w:p>
    <w:p w:rsidR="00F03502" w:rsidRDefault="00F03502" w:rsidP="00F03502">
      <w:pPr>
        <w:spacing w:after="0" w:line="240" w:lineRule="auto"/>
        <w:jc w:val="both"/>
        <w:rPr>
          <w:rFonts w:ascii="Times New Roman" w:hAnsi="Times New Roman" w:cs="Times New Roman"/>
          <w:sz w:val="28"/>
          <w:szCs w:val="28"/>
        </w:rPr>
      </w:pPr>
      <w:r w:rsidRPr="00CE6AC7">
        <w:rPr>
          <w:rFonts w:ascii="Times New Roman" w:hAnsi="Times New Roman" w:cs="Times New Roman"/>
          <w:sz w:val="28"/>
          <w:szCs w:val="28"/>
        </w:rPr>
        <w:t>4.7. Учащиеся не должны оставлять в гардеробе, в</w:t>
      </w:r>
      <w:r w:rsidRPr="00423871">
        <w:rPr>
          <w:rFonts w:ascii="Times New Roman" w:hAnsi="Times New Roman" w:cs="Times New Roman"/>
          <w:sz w:val="28"/>
          <w:szCs w:val="28"/>
        </w:rPr>
        <w:t xml:space="preserve"> том числе в верхней одежде, деньги, документы, ценные вещи.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4.8. Учащимся запрещено находиться в гардеробе после переодевания.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4.9. Учащимся запрещено приносить в школу: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4.9.1. Оружие.</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4.9.2. Колющие и легко бьющиеся предметы без чехлов (упаковки</w:t>
      </w:r>
      <w:r>
        <w:rPr>
          <w:rFonts w:ascii="Times New Roman" w:hAnsi="Times New Roman" w:cs="Times New Roman"/>
          <w:sz w:val="28"/>
          <w:szCs w:val="28"/>
        </w:rPr>
        <w:t>),</w:t>
      </w:r>
      <w:r w:rsidRPr="00423871">
        <w:rPr>
          <w:rFonts w:ascii="Times New Roman" w:hAnsi="Times New Roman" w:cs="Times New Roman"/>
          <w:sz w:val="28"/>
          <w:szCs w:val="28"/>
        </w:rPr>
        <w:t xml:space="preserve"> инвентарь, необходимый для организации образовательного процесса.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4.9.3. Легковоспламеняющиеся, взрывчатые, ядовитые, химические вещества и предметы.</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4.9.4. Табачные изделия.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4.9.5. Спиртные напитки.</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4.9.6. Наркотики, психотропные, одурманивающие, токсичные вещества иные вещества, обращение которых не</w:t>
      </w:r>
      <w:r>
        <w:rPr>
          <w:rFonts w:ascii="Times New Roman" w:hAnsi="Times New Roman" w:cs="Times New Roman"/>
          <w:sz w:val="28"/>
          <w:szCs w:val="28"/>
        </w:rPr>
        <w:t xml:space="preserve"> допускается или ограничено в ДНР</w:t>
      </w:r>
      <w:r w:rsidRPr="00423871">
        <w:rPr>
          <w:rFonts w:ascii="Times New Roman" w:hAnsi="Times New Roman" w:cs="Times New Roman"/>
          <w:sz w:val="28"/>
          <w:szCs w:val="28"/>
        </w:rPr>
        <w:t xml:space="preserve">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w:t>
      </w:r>
      <w:r w:rsidRPr="00423871">
        <w:rPr>
          <w:rFonts w:ascii="Times New Roman" w:hAnsi="Times New Roman" w:cs="Times New Roman"/>
          <w:sz w:val="28"/>
          <w:szCs w:val="28"/>
        </w:rPr>
        <w:lastRenderedPageBreak/>
        <w:t xml:space="preserve">известность о медицинских показаниях, по которым учащийся будет иметь при себе необходимые лекарственные средства.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4.10. На территории школы учащимся запрещено:</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4.10.1. Находиться в нерабочее время.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4.10.2. Употреблять алкогольные, слабоалкогольные напитки, пиво, наркотические средства и психотропные вещества, их </w:t>
      </w:r>
      <w:proofErr w:type="spellStart"/>
      <w:r w:rsidRPr="00423871">
        <w:rPr>
          <w:rFonts w:ascii="Times New Roman" w:hAnsi="Times New Roman" w:cs="Times New Roman"/>
          <w:sz w:val="28"/>
          <w:szCs w:val="28"/>
        </w:rPr>
        <w:t>прекурсоры</w:t>
      </w:r>
      <w:proofErr w:type="spellEnd"/>
      <w:r w:rsidRPr="00423871">
        <w:rPr>
          <w:rFonts w:ascii="Times New Roman" w:hAnsi="Times New Roman" w:cs="Times New Roman"/>
          <w:sz w:val="28"/>
          <w:szCs w:val="28"/>
        </w:rPr>
        <w:t xml:space="preserve"> и аналоги и другие одурманивающие вещества.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4.10.3. Играть в азартные игры.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4.10.4. Курить в здании, на территории школы.</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4.10.5. Использовать ненормативную лексику (сквернословить). </w:t>
      </w:r>
    </w:p>
    <w:p w:rsidR="007C0ADB"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4.10.6. Демонстрировать принадлежность к политическим партиям, религиозным течениям, неформальным объединениям, фанатским клубам. 4.10.7. Осуществлять пропаганду политических, религиозных идей, а также идей, наносящих вред духовному или физическому здоровью человека. </w:t>
      </w:r>
    </w:p>
    <w:p w:rsidR="007C0ADB"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4.10.8. Находиться в здании в верхней одежде и (или) головных уборах. </w:t>
      </w:r>
    </w:p>
    <w:p w:rsidR="007C0ADB"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4.10.9.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w:t>
      </w:r>
      <w:r w:rsidR="007C0ADB">
        <w:rPr>
          <w:rFonts w:ascii="Times New Roman" w:hAnsi="Times New Roman" w:cs="Times New Roman"/>
          <w:sz w:val="28"/>
          <w:szCs w:val="28"/>
        </w:rPr>
        <w:t>-</w:t>
      </w:r>
      <w:r w:rsidRPr="00423871">
        <w:rPr>
          <w:rFonts w:ascii="Times New Roman" w:hAnsi="Times New Roman" w:cs="Times New Roman"/>
          <w:sz w:val="28"/>
          <w:szCs w:val="28"/>
        </w:rPr>
        <w:t xml:space="preserve">развлекательных мероприятий.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4.10.10. Портить имущество или использовать его не по назначению, мусорить. </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4.10.11. Перемещать из помещения в помещение без разрешения администрации или материально ответственных лиц мебель, оборудование и иное имущество.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4.10.13. Осуществлять предпринимательскую деятельность, в том числе торговлю или оказание платных услуг.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4.10.15. Решать спорные вопросы с помощью физической силы или психологического насилия. </w:t>
      </w:r>
    </w:p>
    <w:p w:rsidR="00F03502" w:rsidRDefault="00F03502" w:rsidP="00F035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4.11. Учащимся запрещено с</w:t>
      </w:r>
      <w:r w:rsidRPr="00423871">
        <w:rPr>
          <w:rFonts w:ascii="Times New Roman" w:hAnsi="Times New Roman" w:cs="Times New Roman"/>
          <w:sz w:val="28"/>
          <w:szCs w:val="28"/>
        </w:rPr>
        <w:t>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4.12. Дисциплина и порядок поддерживаются в школе силами участников образовательного процесса.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4.13. В целях поддержания порядка, обеспечения прав учащихся, профилактики и раннего выявления дисциплинарных проступков в школе организуются ежедневные дежурства учащихся в порядке, предусмотренном локальным нормативным актом. Дежурство является способом самоорганизации учебного коллектива и формой воспитательной работы.</w:t>
      </w:r>
      <w:r w:rsidR="002D655D">
        <w:rPr>
          <w:rFonts w:ascii="Times New Roman" w:hAnsi="Times New Roman" w:cs="Times New Roman"/>
          <w:sz w:val="28"/>
          <w:szCs w:val="28"/>
        </w:rPr>
        <w:t xml:space="preserve"> Назначение дежурными не снимает</w:t>
      </w:r>
      <w:r w:rsidRPr="00423871">
        <w:rPr>
          <w:rFonts w:ascii="Times New Roman" w:hAnsi="Times New Roman" w:cs="Times New Roman"/>
          <w:sz w:val="28"/>
          <w:szCs w:val="28"/>
        </w:rPr>
        <w:t xml:space="preserve"> прав и законных интересов учащихся, не освобождает их от исполнения обязанностей учащихся.</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4.14. Дежурные по школе в своем поведении должны являться примером достойного поведения. Они не вправе самостоятельно принимать какие-либо </w:t>
      </w:r>
      <w:r w:rsidRPr="00423871">
        <w:rPr>
          <w:rFonts w:ascii="Times New Roman" w:hAnsi="Times New Roman" w:cs="Times New Roman"/>
          <w:sz w:val="28"/>
          <w:szCs w:val="28"/>
        </w:rPr>
        <w:lastRenderedPageBreak/>
        <w:t xml:space="preserve">меры к нарушителям, кроме устного замечания в корректной форме. При обнаружении нарушений Правил дежурный учащийся должен поставить в известность дежурного учителя и (или) дежурного администратора.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w:t>
      </w:r>
      <w:r>
        <w:rPr>
          <w:rFonts w:ascii="Times New Roman" w:hAnsi="Times New Roman" w:cs="Times New Roman"/>
          <w:sz w:val="28"/>
          <w:szCs w:val="28"/>
        </w:rPr>
        <w:t>5</w:t>
      </w:r>
      <w:r w:rsidRPr="0034545F">
        <w:rPr>
          <w:rFonts w:ascii="Times New Roman" w:hAnsi="Times New Roman" w:cs="Times New Roman"/>
          <w:b/>
          <w:sz w:val="28"/>
          <w:szCs w:val="28"/>
        </w:rPr>
        <w:t>. Правила поведения учащихся во время урока</w:t>
      </w:r>
      <w:r w:rsidRPr="00423871">
        <w:rPr>
          <w:rFonts w:ascii="Times New Roman" w:hAnsi="Times New Roman" w:cs="Times New Roman"/>
          <w:sz w:val="28"/>
          <w:szCs w:val="28"/>
        </w:rPr>
        <w:t xml:space="preserve">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5.1.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5.2. Перед началом урока учащиеся должны подготовить свое рабочее место и все необходимое для работы в классе.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5.3. При входе учителя в класс учащиеся встают в знак приветствия и садятся после того, как учитель ответит на приветствие и разрешит сесть.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5.4.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5.5.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5.6. По первому требованию учителя (классного руководителя) учащиеся должны предъявлять дневник.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5.7.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5.8. Если учащемуся необходимо выйти из класса, он должен попросить разрешения учителя.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5.9. Учащиеся могут встать, навести чистоту и порядок на своем рабочем месте, выйти </w:t>
      </w:r>
      <w:r w:rsidR="00FD79D4">
        <w:rPr>
          <w:rFonts w:ascii="Times New Roman" w:hAnsi="Times New Roman" w:cs="Times New Roman"/>
          <w:sz w:val="28"/>
          <w:szCs w:val="28"/>
        </w:rPr>
        <w:t>из класса после того, как прозве</w:t>
      </w:r>
      <w:r w:rsidRPr="00423871">
        <w:rPr>
          <w:rFonts w:ascii="Times New Roman" w:hAnsi="Times New Roman" w:cs="Times New Roman"/>
          <w:sz w:val="28"/>
          <w:szCs w:val="28"/>
        </w:rPr>
        <w:t xml:space="preserve">нит </w:t>
      </w:r>
      <w:r w:rsidR="00FD79D4" w:rsidRPr="00423871">
        <w:rPr>
          <w:rFonts w:ascii="Times New Roman" w:hAnsi="Times New Roman" w:cs="Times New Roman"/>
          <w:sz w:val="28"/>
          <w:szCs w:val="28"/>
        </w:rPr>
        <w:t>звонок,</w:t>
      </w:r>
      <w:r w:rsidRPr="00423871">
        <w:rPr>
          <w:rFonts w:ascii="Times New Roman" w:hAnsi="Times New Roman" w:cs="Times New Roman"/>
          <w:sz w:val="28"/>
          <w:szCs w:val="28"/>
        </w:rPr>
        <w:t xml:space="preserve"> и учитель объявит об окончании урока. </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5.10. Во время уроков учащиеся могут пользоваться только теми техническими средствами,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отключить и убрать со стола.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средства скрытой аудио- и видеозаписи могут быть использованы только в случаях, прямо предусмотренных законом. </w:t>
      </w:r>
    </w:p>
    <w:p w:rsidR="00F03502" w:rsidRDefault="00F03502" w:rsidP="00F03502">
      <w:pPr>
        <w:spacing w:after="0" w:line="240" w:lineRule="auto"/>
        <w:jc w:val="both"/>
        <w:rPr>
          <w:rFonts w:ascii="Times New Roman" w:hAnsi="Times New Roman" w:cs="Times New Roman"/>
          <w:sz w:val="28"/>
          <w:szCs w:val="28"/>
        </w:rPr>
      </w:pPr>
      <w:r w:rsidRPr="0034545F">
        <w:rPr>
          <w:rFonts w:ascii="Times New Roman" w:hAnsi="Times New Roman" w:cs="Times New Roman"/>
          <w:b/>
          <w:sz w:val="28"/>
          <w:szCs w:val="28"/>
        </w:rPr>
        <w:t>6. Правила поведения учащихся во время перемены</w:t>
      </w:r>
      <w:r w:rsidRPr="00423871">
        <w:rPr>
          <w:rFonts w:ascii="Times New Roman" w:hAnsi="Times New Roman" w:cs="Times New Roman"/>
          <w:sz w:val="28"/>
          <w:szCs w:val="28"/>
        </w:rPr>
        <w:t xml:space="preserve">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6.1. Время, отведенное на перемену, предназначено для отдыха учащихся и подготовки к следующему по расписанию занятию.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6.2. Учащи</w:t>
      </w:r>
      <w:r>
        <w:rPr>
          <w:rFonts w:ascii="Times New Roman" w:hAnsi="Times New Roman" w:cs="Times New Roman"/>
          <w:sz w:val="28"/>
          <w:szCs w:val="28"/>
        </w:rPr>
        <w:t xml:space="preserve">еся могут </w:t>
      </w:r>
      <w:r w:rsidR="00FD79D4">
        <w:rPr>
          <w:rFonts w:ascii="Times New Roman" w:hAnsi="Times New Roman" w:cs="Times New Roman"/>
          <w:sz w:val="28"/>
          <w:szCs w:val="28"/>
        </w:rPr>
        <w:t xml:space="preserve">заниматься </w:t>
      </w:r>
      <w:r w:rsidR="00FD79D4" w:rsidRPr="00423871">
        <w:rPr>
          <w:rFonts w:ascii="Times New Roman" w:hAnsi="Times New Roman" w:cs="Times New Roman"/>
          <w:sz w:val="28"/>
          <w:szCs w:val="28"/>
        </w:rPr>
        <w:t>видами</w:t>
      </w:r>
      <w:r w:rsidRPr="00423871">
        <w:rPr>
          <w:rFonts w:ascii="Times New Roman" w:hAnsi="Times New Roman" w:cs="Times New Roman"/>
          <w:sz w:val="28"/>
          <w:szCs w:val="28"/>
        </w:rPr>
        <w:t xml:space="preserve"> спорта в специально отведенных для этого местах.</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6.3. Во время перемен учащимся запрещается: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6.3.1. Шуметь, мешать отдыхать другим. </w:t>
      </w:r>
    </w:p>
    <w:p w:rsidR="00FD79D4"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6.3.2. Бегать по коридорам, лестницам, вблизи оконных и лестничных проемов и в других местах, не предназначенных для активного движения.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lastRenderedPageBreak/>
        <w:t xml:space="preserve">6.3.3. Толкать друг друга, перебрасываться предметами. </w:t>
      </w:r>
    </w:p>
    <w:p w:rsidR="00FD79D4" w:rsidRDefault="00FD79D4" w:rsidP="00F03502">
      <w:pPr>
        <w:spacing w:after="0" w:line="240" w:lineRule="auto"/>
        <w:jc w:val="both"/>
        <w:rPr>
          <w:rFonts w:ascii="Times New Roman" w:hAnsi="Times New Roman" w:cs="Times New Roman"/>
          <w:sz w:val="28"/>
          <w:szCs w:val="28"/>
        </w:rPr>
      </w:pPr>
    </w:p>
    <w:p w:rsidR="00F03502" w:rsidRDefault="00F03502" w:rsidP="00F03502">
      <w:pPr>
        <w:spacing w:after="0" w:line="240" w:lineRule="auto"/>
        <w:jc w:val="both"/>
        <w:rPr>
          <w:rFonts w:ascii="Times New Roman" w:hAnsi="Times New Roman" w:cs="Times New Roman"/>
          <w:sz w:val="28"/>
          <w:szCs w:val="28"/>
        </w:rPr>
      </w:pPr>
      <w:r w:rsidRPr="0034545F">
        <w:rPr>
          <w:rFonts w:ascii="Times New Roman" w:hAnsi="Times New Roman" w:cs="Times New Roman"/>
          <w:b/>
          <w:sz w:val="28"/>
          <w:szCs w:val="28"/>
        </w:rPr>
        <w:t>7. Правила поведения учащихся в столовой</w:t>
      </w:r>
      <w:r w:rsidRPr="00423871">
        <w:rPr>
          <w:rFonts w:ascii="Times New Roman" w:hAnsi="Times New Roman" w:cs="Times New Roman"/>
          <w:sz w:val="28"/>
          <w:szCs w:val="28"/>
        </w:rPr>
        <w:t xml:space="preserve">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7.1. Учащиеся обслуживаются в столовой в порядке живой очереди.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7.2.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7.3. Употреблять продукты питания и напитки, приобретенные в столовой и принесенные с собой, разрешается только в столовой. </w:t>
      </w:r>
    </w:p>
    <w:p w:rsidR="00FD79D4"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7.4. После еды учащиеся убирают за собой столовые принадлежности и посуду.</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w:t>
      </w:r>
    </w:p>
    <w:p w:rsidR="00F03502" w:rsidRPr="0034545F" w:rsidRDefault="00F03502" w:rsidP="00F03502">
      <w:pPr>
        <w:spacing w:after="0" w:line="240" w:lineRule="auto"/>
        <w:jc w:val="both"/>
        <w:rPr>
          <w:rFonts w:ascii="Times New Roman" w:hAnsi="Times New Roman" w:cs="Times New Roman"/>
          <w:b/>
          <w:sz w:val="28"/>
          <w:szCs w:val="28"/>
        </w:rPr>
      </w:pPr>
      <w:r w:rsidRPr="0034545F">
        <w:rPr>
          <w:rFonts w:ascii="Times New Roman" w:hAnsi="Times New Roman" w:cs="Times New Roman"/>
          <w:b/>
          <w:sz w:val="28"/>
          <w:szCs w:val="28"/>
        </w:rPr>
        <w:t xml:space="preserve">8. Правила поведения учащихся во время внеурочных мероприятий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8.1. Перед проведением мероприятий ответственный учитель (руководитель группы) инструктирует учащихся по технике безопасности.</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8.2. Во время мероприятия учащиеся должны:</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8.2.1. Соблюдать дисциплину и выполнять все указания ответственного учителя (руководителя группы).</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8.2.2. Следовать установленным маршрутом движения, соблюдать правила поведения на улице, в общественном транспорте.</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8.2.3. Соблюдать правила личной гигиены, своевременно сообщать руководителю группы об ухудшении здоровья или травме.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8.2.4. Уважать местные традиции, бережно относиться к природе, памятникам истории и культуры.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8.2.5. Оставаться вместе с группой до окончания мероприятия. Покинуть мероприятие раньше учащиеся могут только с разрешения ответственного учителя (руководителя группы). </w:t>
      </w:r>
    </w:p>
    <w:p w:rsidR="00FD79D4" w:rsidRPr="00423871" w:rsidRDefault="00FD79D4" w:rsidP="00F03502">
      <w:pPr>
        <w:spacing w:after="0" w:line="240" w:lineRule="auto"/>
        <w:jc w:val="both"/>
        <w:rPr>
          <w:rFonts w:ascii="Times New Roman" w:hAnsi="Times New Roman" w:cs="Times New Roman"/>
          <w:sz w:val="28"/>
          <w:szCs w:val="28"/>
        </w:rPr>
      </w:pPr>
    </w:p>
    <w:p w:rsidR="00F03502" w:rsidRDefault="00F03502" w:rsidP="00F03502">
      <w:pPr>
        <w:spacing w:after="0" w:line="240" w:lineRule="auto"/>
        <w:jc w:val="both"/>
        <w:rPr>
          <w:rFonts w:ascii="Times New Roman" w:hAnsi="Times New Roman" w:cs="Times New Roman"/>
          <w:sz w:val="28"/>
          <w:szCs w:val="28"/>
        </w:rPr>
      </w:pPr>
      <w:r w:rsidRPr="0034545F">
        <w:rPr>
          <w:rFonts w:ascii="Times New Roman" w:hAnsi="Times New Roman" w:cs="Times New Roman"/>
          <w:b/>
          <w:sz w:val="28"/>
          <w:szCs w:val="28"/>
        </w:rPr>
        <w:t>9. Защита прав, свобод, гарантий и законных интересов учащихся</w:t>
      </w:r>
      <w:r w:rsidRPr="00423871">
        <w:rPr>
          <w:rFonts w:ascii="Times New Roman" w:hAnsi="Times New Roman" w:cs="Times New Roman"/>
          <w:sz w:val="28"/>
          <w:szCs w:val="28"/>
        </w:rPr>
        <w:t xml:space="preserve">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9.1.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 </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9.1.1.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F03502"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9.1.2. Обращаться в комиссию по урегулированию споров между участниками образовательных отношений. </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9.1.3. Использовать иные, не запрещенные законодательством способы защиты своих прав и законных интересов. </w:t>
      </w:r>
    </w:p>
    <w:p w:rsidR="00F03502" w:rsidRPr="00423871" w:rsidRDefault="00F03502" w:rsidP="00F03502">
      <w:pPr>
        <w:spacing w:after="0" w:line="240" w:lineRule="auto"/>
        <w:jc w:val="both"/>
        <w:rPr>
          <w:rFonts w:ascii="Times New Roman" w:hAnsi="Times New Roman" w:cs="Times New Roman"/>
          <w:sz w:val="28"/>
          <w:szCs w:val="28"/>
        </w:rPr>
      </w:pPr>
      <w:r w:rsidRPr="00423871">
        <w:rPr>
          <w:rFonts w:ascii="Times New Roman" w:hAnsi="Times New Roman" w:cs="Times New Roman"/>
          <w:sz w:val="28"/>
          <w:szCs w:val="28"/>
        </w:rPr>
        <w:t xml:space="preserve"> </w:t>
      </w:r>
    </w:p>
    <w:p w:rsidR="00F03502" w:rsidRPr="00423871" w:rsidRDefault="00F03502" w:rsidP="00F03502">
      <w:pPr>
        <w:spacing w:after="0" w:line="240" w:lineRule="auto"/>
        <w:jc w:val="both"/>
        <w:rPr>
          <w:rFonts w:ascii="Times New Roman" w:hAnsi="Times New Roman" w:cs="Times New Roman"/>
          <w:sz w:val="28"/>
          <w:szCs w:val="28"/>
        </w:rPr>
      </w:pPr>
    </w:p>
    <w:p w:rsidR="0046367D" w:rsidRPr="00D645D3" w:rsidRDefault="0046367D" w:rsidP="00F03502">
      <w:pPr>
        <w:keepNext/>
        <w:keepLines/>
        <w:spacing w:after="0" w:line="240" w:lineRule="auto"/>
        <w:jc w:val="center"/>
        <w:outlineLvl w:val="0"/>
        <w:rPr>
          <w:rFonts w:ascii="Times New Roman" w:hAnsi="Times New Roman" w:cs="Times New Roman"/>
        </w:rPr>
      </w:pPr>
    </w:p>
    <w:sectPr w:rsidR="0046367D" w:rsidRPr="00D645D3" w:rsidSect="00F03502">
      <w:pgSz w:w="11905" w:h="16837"/>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7F9" w:rsidRDefault="009B77F9" w:rsidP="00680F7A">
      <w:pPr>
        <w:spacing w:after="0" w:line="240" w:lineRule="auto"/>
      </w:pPr>
      <w:r>
        <w:separator/>
      </w:r>
    </w:p>
  </w:endnote>
  <w:endnote w:type="continuationSeparator" w:id="0">
    <w:p w:rsidR="009B77F9" w:rsidRDefault="009B77F9" w:rsidP="00680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F7A" w:rsidRDefault="00680F7A">
    <w:pPr>
      <w:pStyle w:val="a6"/>
      <w:jc w:val="center"/>
    </w:pPr>
  </w:p>
  <w:p w:rsidR="00680F7A" w:rsidRDefault="00680F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22779"/>
      <w:docPartObj>
        <w:docPartGallery w:val="Page Numbers (Bottom of Page)"/>
        <w:docPartUnique/>
      </w:docPartObj>
    </w:sdtPr>
    <w:sdtEndPr/>
    <w:sdtContent>
      <w:p w:rsidR="00680F7A" w:rsidRDefault="00D36844">
        <w:pPr>
          <w:pStyle w:val="a6"/>
          <w:jc w:val="center"/>
        </w:pPr>
        <w:r>
          <w:fldChar w:fldCharType="begin"/>
        </w:r>
        <w:r w:rsidR="00680F7A">
          <w:instrText>PAGE   \* MERGEFORMAT</w:instrText>
        </w:r>
        <w:r>
          <w:fldChar w:fldCharType="separate"/>
        </w:r>
        <w:r w:rsidR="00680F7A">
          <w:rPr>
            <w:noProof/>
          </w:rPr>
          <w:t>2</w:t>
        </w:r>
        <w:r>
          <w:fldChar w:fldCharType="end"/>
        </w:r>
      </w:p>
    </w:sdtContent>
  </w:sdt>
  <w:p w:rsidR="00680F7A" w:rsidRDefault="00680F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7F9" w:rsidRDefault="009B77F9" w:rsidP="00680F7A">
      <w:pPr>
        <w:spacing w:after="0" w:line="240" w:lineRule="auto"/>
      </w:pPr>
      <w:r>
        <w:separator/>
      </w:r>
    </w:p>
  </w:footnote>
  <w:footnote w:type="continuationSeparator" w:id="0">
    <w:p w:rsidR="009B77F9" w:rsidRDefault="009B77F9" w:rsidP="00680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315607"/>
      <w:docPartObj>
        <w:docPartGallery w:val="Page Numbers (Top of Page)"/>
        <w:docPartUnique/>
      </w:docPartObj>
    </w:sdtPr>
    <w:sdtEndPr/>
    <w:sdtContent>
      <w:p w:rsidR="00D645D3" w:rsidRDefault="00D36844">
        <w:pPr>
          <w:pStyle w:val="a4"/>
          <w:jc w:val="center"/>
        </w:pPr>
        <w:r>
          <w:fldChar w:fldCharType="begin"/>
        </w:r>
        <w:r w:rsidR="00D645D3">
          <w:instrText>PAGE   \* MERGEFORMAT</w:instrText>
        </w:r>
        <w:r>
          <w:fldChar w:fldCharType="separate"/>
        </w:r>
        <w:r w:rsidR="00A224E8">
          <w:rPr>
            <w:noProof/>
          </w:rPr>
          <w:t>8</w:t>
        </w:r>
        <w:r>
          <w:fldChar w:fldCharType="end"/>
        </w:r>
      </w:p>
    </w:sdtContent>
  </w:sdt>
  <w:p w:rsidR="00D645D3" w:rsidRDefault="00D645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E94"/>
    <w:multiLevelType w:val="hybridMultilevel"/>
    <w:tmpl w:val="159091C6"/>
    <w:lvl w:ilvl="0" w:tplc="DF3A46A2">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15:restartNumberingAfterBreak="0">
    <w:nsid w:val="08DA3961"/>
    <w:multiLevelType w:val="multilevel"/>
    <w:tmpl w:val="11900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B2E57"/>
    <w:multiLevelType w:val="multilevel"/>
    <w:tmpl w:val="D26296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13B35"/>
    <w:multiLevelType w:val="multilevel"/>
    <w:tmpl w:val="1660DFF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7273EB"/>
    <w:multiLevelType w:val="multilevel"/>
    <w:tmpl w:val="AE6609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7C61D2"/>
    <w:multiLevelType w:val="multilevel"/>
    <w:tmpl w:val="17882A6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76C30"/>
    <w:multiLevelType w:val="hybridMultilevel"/>
    <w:tmpl w:val="65A87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B87911"/>
    <w:multiLevelType w:val="multilevel"/>
    <w:tmpl w:val="9EA6E79C"/>
    <w:lvl w:ilvl="0">
      <w:start w:val="1"/>
      <w:numFmt w:val="decimal"/>
      <w:lvlText w:val="%1."/>
      <w:lvlJc w:val="left"/>
      <w:pPr>
        <w:ind w:left="1290" w:hanging="360"/>
      </w:pPr>
      <w:rPr>
        <w:rFonts w:hint="default"/>
        <w:b/>
      </w:rPr>
    </w:lvl>
    <w:lvl w:ilvl="1">
      <w:start w:val="1"/>
      <w:numFmt w:val="decimal"/>
      <w:isLgl/>
      <w:lvlText w:val="%1.%2."/>
      <w:lvlJc w:val="left"/>
      <w:pPr>
        <w:ind w:left="1290" w:hanging="360"/>
      </w:pPr>
      <w:rPr>
        <w:rFonts w:asciiTheme="minorHAnsi" w:hAnsiTheme="minorHAnsi" w:hint="default"/>
      </w:rPr>
    </w:lvl>
    <w:lvl w:ilvl="2">
      <w:start w:val="1"/>
      <w:numFmt w:val="decimal"/>
      <w:isLgl/>
      <w:lvlText w:val="%1.%2.%3."/>
      <w:lvlJc w:val="left"/>
      <w:pPr>
        <w:ind w:left="1650" w:hanging="720"/>
      </w:pPr>
      <w:rPr>
        <w:rFonts w:asciiTheme="minorHAnsi" w:hAnsiTheme="minorHAnsi" w:hint="default"/>
      </w:rPr>
    </w:lvl>
    <w:lvl w:ilvl="3">
      <w:start w:val="1"/>
      <w:numFmt w:val="decimal"/>
      <w:isLgl/>
      <w:lvlText w:val="%1.%2.%3.%4."/>
      <w:lvlJc w:val="left"/>
      <w:pPr>
        <w:ind w:left="1650" w:hanging="720"/>
      </w:pPr>
      <w:rPr>
        <w:rFonts w:asciiTheme="minorHAnsi" w:hAnsiTheme="minorHAnsi" w:hint="default"/>
      </w:rPr>
    </w:lvl>
    <w:lvl w:ilvl="4">
      <w:start w:val="1"/>
      <w:numFmt w:val="decimal"/>
      <w:isLgl/>
      <w:lvlText w:val="%1.%2.%3.%4.%5."/>
      <w:lvlJc w:val="left"/>
      <w:pPr>
        <w:ind w:left="2010" w:hanging="1080"/>
      </w:pPr>
      <w:rPr>
        <w:rFonts w:asciiTheme="minorHAnsi" w:hAnsiTheme="minorHAnsi" w:hint="default"/>
      </w:rPr>
    </w:lvl>
    <w:lvl w:ilvl="5">
      <w:start w:val="1"/>
      <w:numFmt w:val="decimal"/>
      <w:isLgl/>
      <w:lvlText w:val="%1.%2.%3.%4.%5.%6."/>
      <w:lvlJc w:val="left"/>
      <w:pPr>
        <w:ind w:left="2010" w:hanging="1080"/>
      </w:pPr>
      <w:rPr>
        <w:rFonts w:asciiTheme="minorHAnsi" w:hAnsiTheme="minorHAnsi" w:hint="default"/>
      </w:rPr>
    </w:lvl>
    <w:lvl w:ilvl="6">
      <w:start w:val="1"/>
      <w:numFmt w:val="decimal"/>
      <w:isLgl/>
      <w:lvlText w:val="%1.%2.%3.%4.%5.%6.%7."/>
      <w:lvlJc w:val="left"/>
      <w:pPr>
        <w:ind w:left="2370" w:hanging="1440"/>
      </w:pPr>
      <w:rPr>
        <w:rFonts w:asciiTheme="minorHAnsi" w:hAnsiTheme="minorHAnsi" w:hint="default"/>
      </w:rPr>
    </w:lvl>
    <w:lvl w:ilvl="7">
      <w:start w:val="1"/>
      <w:numFmt w:val="decimal"/>
      <w:isLgl/>
      <w:lvlText w:val="%1.%2.%3.%4.%5.%6.%7.%8."/>
      <w:lvlJc w:val="left"/>
      <w:pPr>
        <w:ind w:left="2370" w:hanging="1440"/>
      </w:pPr>
      <w:rPr>
        <w:rFonts w:asciiTheme="minorHAnsi" w:hAnsiTheme="minorHAnsi" w:hint="default"/>
      </w:rPr>
    </w:lvl>
    <w:lvl w:ilvl="8">
      <w:start w:val="1"/>
      <w:numFmt w:val="decimal"/>
      <w:isLgl/>
      <w:lvlText w:val="%1.%2.%3.%4.%5.%6.%7.%8.%9."/>
      <w:lvlJc w:val="left"/>
      <w:pPr>
        <w:ind w:left="2730" w:hanging="1800"/>
      </w:pPr>
      <w:rPr>
        <w:rFonts w:asciiTheme="minorHAnsi" w:hAnsiTheme="minorHAnsi" w:hint="default"/>
      </w:rPr>
    </w:lvl>
  </w:abstractNum>
  <w:abstractNum w:abstractNumId="8" w15:restartNumberingAfterBreak="0">
    <w:nsid w:val="3B2E21EB"/>
    <w:multiLevelType w:val="multilevel"/>
    <w:tmpl w:val="C8EEEE4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0511C6"/>
    <w:multiLevelType w:val="hybridMultilevel"/>
    <w:tmpl w:val="504E31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A182CEF"/>
    <w:multiLevelType w:val="multilevel"/>
    <w:tmpl w:val="76704B82"/>
    <w:lvl w:ilvl="0">
      <w:start w:val="2"/>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9827C1"/>
    <w:multiLevelType w:val="hybridMultilevel"/>
    <w:tmpl w:val="D37A7A8A"/>
    <w:lvl w:ilvl="0" w:tplc="F872E0B4">
      <w:start w:val="1"/>
      <w:numFmt w:val="decimal"/>
      <w:lvlText w:val="%1."/>
      <w:lvlJc w:val="left"/>
      <w:pPr>
        <w:ind w:left="2475" w:hanging="360"/>
      </w:pPr>
      <w:rPr>
        <w:rFonts w:hint="default"/>
      </w:rPr>
    </w:lvl>
    <w:lvl w:ilvl="1" w:tplc="04190019" w:tentative="1">
      <w:start w:val="1"/>
      <w:numFmt w:val="lowerLetter"/>
      <w:lvlText w:val="%2."/>
      <w:lvlJc w:val="left"/>
      <w:pPr>
        <w:ind w:left="3195" w:hanging="360"/>
      </w:pPr>
    </w:lvl>
    <w:lvl w:ilvl="2" w:tplc="0419001B" w:tentative="1">
      <w:start w:val="1"/>
      <w:numFmt w:val="lowerRoman"/>
      <w:lvlText w:val="%3."/>
      <w:lvlJc w:val="right"/>
      <w:pPr>
        <w:ind w:left="3915" w:hanging="180"/>
      </w:pPr>
    </w:lvl>
    <w:lvl w:ilvl="3" w:tplc="0419000F" w:tentative="1">
      <w:start w:val="1"/>
      <w:numFmt w:val="decimal"/>
      <w:lvlText w:val="%4."/>
      <w:lvlJc w:val="left"/>
      <w:pPr>
        <w:ind w:left="4635" w:hanging="360"/>
      </w:pPr>
    </w:lvl>
    <w:lvl w:ilvl="4" w:tplc="04190019" w:tentative="1">
      <w:start w:val="1"/>
      <w:numFmt w:val="lowerLetter"/>
      <w:lvlText w:val="%5."/>
      <w:lvlJc w:val="left"/>
      <w:pPr>
        <w:ind w:left="5355" w:hanging="360"/>
      </w:pPr>
    </w:lvl>
    <w:lvl w:ilvl="5" w:tplc="0419001B" w:tentative="1">
      <w:start w:val="1"/>
      <w:numFmt w:val="lowerRoman"/>
      <w:lvlText w:val="%6."/>
      <w:lvlJc w:val="right"/>
      <w:pPr>
        <w:ind w:left="6075" w:hanging="180"/>
      </w:pPr>
    </w:lvl>
    <w:lvl w:ilvl="6" w:tplc="0419000F" w:tentative="1">
      <w:start w:val="1"/>
      <w:numFmt w:val="decimal"/>
      <w:lvlText w:val="%7."/>
      <w:lvlJc w:val="left"/>
      <w:pPr>
        <w:ind w:left="6795" w:hanging="360"/>
      </w:pPr>
    </w:lvl>
    <w:lvl w:ilvl="7" w:tplc="04190019" w:tentative="1">
      <w:start w:val="1"/>
      <w:numFmt w:val="lowerLetter"/>
      <w:lvlText w:val="%8."/>
      <w:lvlJc w:val="left"/>
      <w:pPr>
        <w:ind w:left="7515" w:hanging="360"/>
      </w:pPr>
    </w:lvl>
    <w:lvl w:ilvl="8" w:tplc="0419001B" w:tentative="1">
      <w:start w:val="1"/>
      <w:numFmt w:val="lowerRoman"/>
      <w:lvlText w:val="%9."/>
      <w:lvlJc w:val="right"/>
      <w:pPr>
        <w:ind w:left="8235" w:hanging="180"/>
      </w:pPr>
    </w:lvl>
  </w:abstractNum>
  <w:abstractNum w:abstractNumId="12" w15:restartNumberingAfterBreak="0">
    <w:nsid w:val="690656E3"/>
    <w:multiLevelType w:val="multilevel"/>
    <w:tmpl w:val="169A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595E37"/>
    <w:multiLevelType w:val="multilevel"/>
    <w:tmpl w:val="35A099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7"/>
  </w:num>
  <w:num w:numId="4">
    <w:abstractNumId w:val="2"/>
  </w:num>
  <w:num w:numId="5">
    <w:abstractNumId w:val="4"/>
  </w:num>
  <w:num w:numId="6">
    <w:abstractNumId w:val="1"/>
  </w:num>
  <w:num w:numId="7">
    <w:abstractNumId w:val="8"/>
  </w:num>
  <w:num w:numId="8">
    <w:abstractNumId w:val="5"/>
  </w:num>
  <w:num w:numId="9">
    <w:abstractNumId w:val="10"/>
  </w:num>
  <w:num w:numId="10">
    <w:abstractNumId w:val="3"/>
  </w:num>
  <w:num w:numId="11">
    <w:abstractNumId w:val="13"/>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4357"/>
    <w:rsid w:val="00083BFE"/>
    <w:rsid w:val="002D655D"/>
    <w:rsid w:val="004208FE"/>
    <w:rsid w:val="0046367D"/>
    <w:rsid w:val="004B0B77"/>
    <w:rsid w:val="005372A2"/>
    <w:rsid w:val="005947F1"/>
    <w:rsid w:val="00680F7A"/>
    <w:rsid w:val="00741CE4"/>
    <w:rsid w:val="00787BD6"/>
    <w:rsid w:val="007C0ADB"/>
    <w:rsid w:val="0083741D"/>
    <w:rsid w:val="00895E06"/>
    <w:rsid w:val="00954538"/>
    <w:rsid w:val="009963CD"/>
    <w:rsid w:val="009B77F9"/>
    <w:rsid w:val="009D2A08"/>
    <w:rsid w:val="00A224E8"/>
    <w:rsid w:val="00A31B35"/>
    <w:rsid w:val="00AC27B5"/>
    <w:rsid w:val="00AD0DB1"/>
    <w:rsid w:val="00B23E6C"/>
    <w:rsid w:val="00B2707F"/>
    <w:rsid w:val="00B37900"/>
    <w:rsid w:val="00C12D0A"/>
    <w:rsid w:val="00C44998"/>
    <w:rsid w:val="00C618D3"/>
    <w:rsid w:val="00C84357"/>
    <w:rsid w:val="00C9563F"/>
    <w:rsid w:val="00CE4AEE"/>
    <w:rsid w:val="00D36844"/>
    <w:rsid w:val="00D47319"/>
    <w:rsid w:val="00D57EF6"/>
    <w:rsid w:val="00D645D3"/>
    <w:rsid w:val="00D65A22"/>
    <w:rsid w:val="00DD5F46"/>
    <w:rsid w:val="00E9535C"/>
    <w:rsid w:val="00F03502"/>
    <w:rsid w:val="00F43995"/>
    <w:rsid w:val="00FD7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5D2C5-4C40-4F02-A514-39808093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998"/>
    <w:pPr>
      <w:ind w:left="720"/>
      <w:contextualSpacing/>
      <w:jc w:val="both"/>
    </w:pPr>
    <w:rPr>
      <w:rFonts w:ascii="Times New Roman" w:hAnsi="Times New Roman"/>
      <w:sz w:val="28"/>
    </w:rPr>
  </w:style>
  <w:style w:type="paragraph" w:styleId="a4">
    <w:name w:val="header"/>
    <w:basedOn w:val="a"/>
    <w:link w:val="a5"/>
    <w:uiPriority w:val="99"/>
    <w:unhideWhenUsed/>
    <w:rsid w:val="00680F7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0F7A"/>
  </w:style>
  <w:style w:type="paragraph" w:styleId="a6">
    <w:name w:val="footer"/>
    <w:basedOn w:val="a"/>
    <w:link w:val="a7"/>
    <w:uiPriority w:val="99"/>
    <w:unhideWhenUsed/>
    <w:rsid w:val="00680F7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0F7A"/>
  </w:style>
  <w:style w:type="paragraph" w:styleId="a8">
    <w:name w:val="Balloon Text"/>
    <w:basedOn w:val="a"/>
    <w:link w:val="a9"/>
    <w:uiPriority w:val="99"/>
    <w:semiHidden/>
    <w:unhideWhenUsed/>
    <w:rsid w:val="005372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372A2"/>
    <w:rPr>
      <w:rFonts w:ascii="Tahoma" w:hAnsi="Tahoma" w:cs="Tahoma"/>
      <w:sz w:val="16"/>
      <w:szCs w:val="16"/>
    </w:rPr>
  </w:style>
  <w:style w:type="character" w:customStyle="1" w:styleId="1">
    <w:name w:val="Заголовок №1_"/>
    <w:basedOn w:val="a0"/>
    <w:link w:val="10"/>
    <w:rsid w:val="0046367D"/>
    <w:rPr>
      <w:rFonts w:ascii="Times New Roman" w:eastAsia="Times New Roman" w:hAnsi="Times New Roman" w:cs="Times New Roman"/>
      <w:sz w:val="24"/>
      <w:szCs w:val="24"/>
      <w:shd w:val="clear" w:color="auto" w:fill="FFFFFF"/>
    </w:rPr>
  </w:style>
  <w:style w:type="paragraph" w:customStyle="1" w:styleId="10">
    <w:name w:val="Заголовок №1"/>
    <w:basedOn w:val="a"/>
    <w:link w:val="1"/>
    <w:rsid w:val="0046367D"/>
    <w:pPr>
      <w:shd w:val="clear" w:color="auto" w:fill="FFFFFF"/>
      <w:spacing w:after="0" w:line="274" w:lineRule="exact"/>
      <w:outlineLvl w:val="0"/>
    </w:pPr>
    <w:rPr>
      <w:rFonts w:ascii="Times New Roman" w:eastAsia="Times New Roman" w:hAnsi="Times New Roman" w:cs="Times New Roman"/>
      <w:sz w:val="24"/>
      <w:szCs w:val="24"/>
    </w:rPr>
  </w:style>
  <w:style w:type="paragraph" w:styleId="aa">
    <w:name w:val="Normal (Web)"/>
    <w:basedOn w:val="a"/>
    <w:uiPriority w:val="99"/>
    <w:semiHidden/>
    <w:unhideWhenUsed/>
    <w:rsid w:val="00F439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D2A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4044">
      <w:bodyDiv w:val="1"/>
      <w:marLeft w:val="0"/>
      <w:marRight w:val="0"/>
      <w:marTop w:val="0"/>
      <w:marBottom w:val="0"/>
      <w:divBdr>
        <w:top w:val="none" w:sz="0" w:space="0" w:color="auto"/>
        <w:left w:val="none" w:sz="0" w:space="0" w:color="auto"/>
        <w:bottom w:val="none" w:sz="0" w:space="0" w:color="auto"/>
        <w:right w:val="none" w:sz="0" w:space="0" w:color="auto"/>
      </w:divBdr>
    </w:div>
    <w:div w:id="922110301">
      <w:bodyDiv w:val="1"/>
      <w:marLeft w:val="0"/>
      <w:marRight w:val="0"/>
      <w:marTop w:val="0"/>
      <w:marBottom w:val="0"/>
      <w:divBdr>
        <w:top w:val="none" w:sz="0" w:space="0" w:color="auto"/>
        <w:left w:val="none" w:sz="0" w:space="0" w:color="auto"/>
        <w:bottom w:val="none" w:sz="0" w:space="0" w:color="auto"/>
        <w:right w:val="none" w:sz="0" w:space="0" w:color="auto"/>
      </w:divBdr>
    </w:div>
    <w:div w:id="1282998903">
      <w:bodyDiv w:val="1"/>
      <w:marLeft w:val="0"/>
      <w:marRight w:val="0"/>
      <w:marTop w:val="0"/>
      <w:marBottom w:val="0"/>
      <w:divBdr>
        <w:top w:val="none" w:sz="0" w:space="0" w:color="auto"/>
        <w:left w:val="none" w:sz="0" w:space="0" w:color="auto"/>
        <w:bottom w:val="none" w:sz="0" w:space="0" w:color="auto"/>
        <w:right w:val="none" w:sz="0" w:space="0" w:color="auto"/>
      </w:divBdr>
    </w:div>
    <w:div w:id="214291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DAE03-B212-4E04-BCF5-21CCEDAC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3145</Words>
  <Characters>17930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26</cp:revision>
  <cp:lastPrinted>2018-09-25T11:37:00Z</cp:lastPrinted>
  <dcterms:created xsi:type="dcterms:W3CDTF">2016-08-07T15:19:00Z</dcterms:created>
  <dcterms:modified xsi:type="dcterms:W3CDTF">2022-08-30T05:45:00Z</dcterms:modified>
</cp:coreProperties>
</file>